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14A7B" w14:textId="4E99AC6E" w:rsidR="005A5517" w:rsidRPr="002F78B4" w:rsidRDefault="00EC1256" w:rsidP="5B4993F7">
      <w:pPr>
        <w:rPr>
          <w:rFonts w:ascii="Noto Sans CJK JP Light" w:eastAsia="Noto Sans CJK JP Light" w:hAnsi="Noto Sans CJK JP Light"/>
          <w:b/>
          <w:color w:val="0095D5" w:themeColor="accent1"/>
          <w:sz w:val="28"/>
          <w:szCs w:val="28"/>
          <w:lang w:eastAsia="ja-JP"/>
        </w:rPr>
      </w:pPr>
      <w:r w:rsidRPr="002F78B4">
        <w:rPr>
          <w:rFonts w:ascii="Noto Sans CJK JP Light" w:eastAsia="Noto Sans CJK JP Light" w:hAnsi="Noto Sans CJK JP Light" w:hint="eastAsia"/>
          <w:b/>
          <w:color w:val="0095D5" w:themeColor="accent1"/>
          <w:sz w:val="28"/>
          <w:szCs w:val="28"/>
          <w:lang w:eastAsia="ja-JP"/>
        </w:rPr>
        <w:t>ゼンハイザー</w:t>
      </w:r>
      <w:r w:rsidR="004A3044">
        <w:rPr>
          <w:rFonts w:ascii="Noto Sans CJK JP Light" w:eastAsia="Noto Sans CJK JP Light" w:hAnsi="Noto Sans CJK JP Light" w:hint="eastAsia"/>
          <w:b/>
          <w:color w:val="0095D5" w:themeColor="accent1"/>
          <w:sz w:val="28"/>
          <w:szCs w:val="28"/>
          <w:lang w:eastAsia="ja-JP"/>
        </w:rPr>
        <w:t>の</w:t>
      </w:r>
      <w:r w:rsidR="004A3044" w:rsidRPr="004A3044">
        <w:rPr>
          <w:rFonts w:ascii="Noto Sans CJK JP Light" w:eastAsia="Noto Sans CJK JP Light" w:hAnsi="Noto Sans CJK JP Light" w:hint="eastAsia"/>
          <w:b/>
          <w:color w:val="0095D5" w:themeColor="accent1"/>
          <w:sz w:val="28"/>
          <w:szCs w:val="28"/>
          <w:lang w:eastAsia="ja-JP"/>
        </w:rPr>
        <w:t>開放型リファレンススタジオヘッドホン</w:t>
      </w:r>
      <w:r w:rsidR="00A02888" w:rsidRPr="005A5517">
        <w:rPr>
          <w:rFonts w:ascii="Noto Sans CJK JP Light" w:eastAsia="Noto Sans CJK JP Light" w:hAnsi="Noto Sans CJK JP Light" w:hint="eastAsia"/>
          <w:b/>
          <w:color w:val="0095D5" w:themeColor="accent1"/>
          <w:sz w:val="28"/>
          <w:szCs w:val="28"/>
          <w:lang w:eastAsia="ja-JP"/>
        </w:rPr>
        <w:t>「HD 490 PRO」</w:t>
      </w:r>
      <w:r w:rsidR="00A02888">
        <w:rPr>
          <w:rFonts w:ascii="Noto Sans CJK JP Light" w:eastAsia="Noto Sans CJK JP Light" w:hAnsi="Noto Sans CJK JP Light" w:hint="eastAsia"/>
          <w:b/>
          <w:color w:val="0095D5" w:themeColor="accent1"/>
          <w:sz w:val="28"/>
          <w:szCs w:val="28"/>
          <w:lang w:eastAsia="ja-JP"/>
        </w:rPr>
        <w:t>が</w:t>
      </w:r>
      <w:r w:rsidRPr="002F78B4">
        <w:rPr>
          <w:rFonts w:ascii="Noto Sans CJK JP Light" w:eastAsia="Noto Sans CJK JP Light" w:hAnsi="Noto Sans CJK JP Light" w:hint="eastAsia"/>
          <w:b/>
          <w:color w:val="0095D5" w:themeColor="accent1"/>
          <w:sz w:val="28"/>
          <w:szCs w:val="28"/>
          <w:lang w:eastAsia="ja-JP"/>
        </w:rPr>
        <w:t>「</w:t>
      </w:r>
      <w:proofErr w:type="spellStart"/>
      <w:r w:rsidR="00F27BCD">
        <w:rPr>
          <w:rFonts w:ascii="Noto Sans CJK JP Light" w:eastAsia="Noto Sans CJK JP Light" w:hAnsi="Noto Sans CJK JP Light" w:hint="eastAsia"/>
          <w:b/>
          <w:color w:val="0095D5" w:themeColor="accent1"/>
          <w:sz w:val="28"/>
          <w:szCs w:val="28"/>
          <w:lang w:eastAsia="ja-JP"/>
        </w:rPr>
        <w:t>HiVi</w:t>
      </w:r>
      <w:proofErr w:type="spellEnd"/>
      <w:r w:rsidR="00F27BCD">
        <w:rPr>
          <w:rFonts w:ascii="Noto Sans CJK JP Light" w:eastAsia="Noto Sans CJK JP Light" w:hAnsi="Noto Sans CJK JP Light" w:hint="eastAsia"/>
          <w:b/>
          <w:color w:val="0095D5" w:themeColor="accent1"/>
          <w:sz w:val="28"/>
          <w:szCs w:val="28"/>
          <w:lang w:eastAsia="ja-JP"/>
        </w:rPr>
        <w:t>夏のベストバイ</w:t>
      </w:r>
      <w:r w:rsidR="00F07D5F">
        <w:rPr>
          <w:rFonts w:ascii="Noto Sans CJK JP Light" w:eastAsia="Noto Sans CJK JP Light" w:hAnsi="Noto Sans CJK JP Light" w:hint="eastAsia"/>
          <w:b/>
          <w:color w:val="0095D5" w:themeColor="accent1"/>
          <w:sz w:val="28"/>
          <w:szCs w:val="28"/>
          <w:lang w:eastAsia="ja-JP"/>
        </w:rPr>
        <w:t>2024</w:t>
      </w:r>
      <w:r w:rsidRPr="002F78B4">
        <w:rPr>
          <w:rFonts w:ascii="Noto Sans CJK JP Light" w:eastAsia="Noto Sans CJK JP Light" w:hAnsi="Noto Sans CJK JP Light" w:hint="eastAsia"/>
          <w:b/>
          <w:color w:val="0095D5" w:themeColor="accent1"/>
          <w:sz w:val="28"/>
          <w:szCs w:val="28"/>
          <w:lang w:eastAsia="ja-JP"/>
        </w:rPr>
        <w:t>」</w:t>
      </w:r>
      <w:r w:rsidR="005A5517">
        <w:rPr>
          <w:rFonts w:ascii="Noto Sans CJK JP Light" w:eastAsia="Noto Sans CJK JP Light" w:hAnsi="Noto Sans CJK JP Light" w:hint="eastAsia"/>
          <w:b/>
          <w:color w:val="0095D5" w:themeColor="accent1"/>
          <w:sz w:val="28"/>
          <w:szCs w:val="28"/>
          <w:lang w:eastAsia="ja-JP"/>
        </w:rPr>
        <w:t>ヘッドホン部門</w:t>
      </w:r>
      <w:r w:rsidR="005A5517" w:rsidRPr="005A5517">
        <w:rPr>
          <w:rFonts w:ascii="Noto Sans CJK JP Light" w:eastAsia="Noto Sans CJK JP Light" w:hAnsi="Noto Sans CJK JP Light" w:hint="eastAsia"/>
          <w:b/>
          <w:color w:val="0095D5" w:themeColor="accent1"/>
          <w:sz w:val="28"/>
          <w:szCs w:val="28"/>
          <w:lang w:eastAsia="ja-JP"/>
        </w:rPr>
        <w:t>II</w:t>
      </w:r>
      <w:r w:rsidR="005A5517">
        <w:rPr>
          <w:rFonts w:ascii="Noto Sans CJK JP Light" w:eastAsia="Noto Sans CJK JP Light" w:hAnsi="Noto Sans CJK JP Light" w:hint="eastAsia"/>
          <w:b/>
          <w:color w:val="0095D5" w:themeColor="accent1"/>
          <w:sz w:val="28"/>
          <w:szCs w:val="28"/>
          <w:lang w:eastAsia="ja-JP"/>
        </w:rPr>
        <w:t>で</w:t>
      </w:r>
      <w:r w:rsidR="00970C8F">
        <w:rPr>
          <w:rFonts w:ascii="Noto Sans CJK JP Light" w:eastAsia="Noto Sans CJK JP Light" w:hAnsi="Noto Sans CJK JP Light" w:hint="eastAsia"/>
          <w:b/>
          <w:color w:val="0095D5" w:themeColor="accent1"/>
          <w:sz w:val="28"/>
          <w:szCs w:val="28"/>
          <w:lang w:eastAsia="ja-JP"/>
        </w:rPr>
        <w:t>第</w:t>
      </w:r>
      <w:r w:rsidR="005A5517">
        <w:rPr>
          <w:rFonts w:ascii="Noto Sans CJK JP Light" w:eastAsia="Noto Sans CJK JP Light" w:hAnsi="Noto Sans CJK JP Light" w:hint="eastAsia"/>
          <w:b/>
          <w:color w:val="0095D5" w:themeColor="accent1"/>
          <w:sz w:val="28"/>
          <w:szCs w:val="28"/>
          <w:lang w:eastAsia="ja-JP"/>
        </w:rPr>
        <w:t>1位を獲得</w:t>
      </w:r>
    </w:p>
    <w:p w14:paraId="15B6F78E" w14:textId="4253B8C2" w:rsidR="00AB6D54" w:rsidRPr="002F78B4" w:rsidRDefault="00AB6D54" w:rsidP="00E602C8">
      <w:pPr>
        <w:jc w:val="right"/>
        <w:rPr>
          <w:rFonts w:ascii="Noto Sans CJK JP Light" w:eastAsia="Noto Sans CJK JP Light" w:hAnsi="Noto Sans CJK JP Light"/>
          <w:sz w:val="20"/>
          <w:szCs w:val="20"/>
          <w:lang w:val="en-US" w:eastAsia="ja-JP"/>
        </w:rPr>
      </w:pPr>
    </w:p>
    <w:p w14:paraId="0AF6C4D2" w14:textId="584B11B8" w:rsidR="00B66B55" w:rsidRPr="002F78B4" w:rsidRDefault="00590339" w:rsidP="001E6248">
      <w:pPr>
        <w:jc w:val="righ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202</w:t>
      </w:r>
      <w:r w:rsidRPr="002F78B4">
        <w:rPr>
          <w:rFonts w:ascii="Noto Sans CJK JP Light" w:eastAsia="Noto Sans CJK JP Light" w:hAnsi="Noto Sans CJK JP Light"/>
          <w:sz w:val="20"/>
          <w:szCs w:val="20"/>
          <w:lang w:eastAsia="ja-JP"/>
        </w:rPr>
        <w:t>4</w:t>
      </w:r>
      <w:r w:rsidR="001E6248" w:rsidRPr="002F78B4">
        <w:rPr>
          <w:rFonts w:ascii="Noto Sans CJK JP Light" w:eastAsia="Noto Sans CJK JP Light" w:hAnsi="Noto Sans CJK JP Light" w:hint="eastAsia"/>
          <w:sz w:val="20"/>
          <w:szCs w:val="20"/>
          <w:lang w:eastAsia="ja-JP"/>
        </w:rPr>
        <w:t>年</w:t>
      </w:r>
      <w:r w:rsidR="005A5517">
        <w:rPr>
          <w:rFonts w:ascii="Noto Sans CJK JP Light" w:eastAsia="Noto Sans CJK JP Light" w:hAnsi="Noto Sans CJK JP Light" w:hint="eastAsia"/>
          <w:sz w:val="20"/>
          <w:szCs w:val="20"/>
          <w:lang w:eastAsia="ja-JP"/>
        </w:rPr>
        <w:t>6</w:t>
      </w:r>
      <w:r w:rsidR="001E6248" w:rsidRPr="002F78B4">
        <w:rPr>
          <w:rFonts w:ascii="Noto Sans CJK JP Light" w:eastAsia="Noto Sans CJK JP Light" w:hAnsi="Noto Sans CJK JP Light" w:hint="eastAsia"/>
          <w:sz w:val="20"/>
          <w:szCs w:val="20"/>
          <w:lang w:eastAsia="ja-JP"/>
        </w:rPr>
        <w:t>月</w:t>
      </w:r>
      <w:r w:rsidR="005A5517">
        <w:rPr>
          <w:rFonts w:ascii="Noto Sans CJK JP Light" w:eastAsia="Noto Sans CJK JP Light" w:hAnsi="Noto Sans CJK JP Light" w:hint="eastAsia"/>
          <w:sz w:val="20"/>
          <w:szCs w:val="20"/>
          <w:lang w:eastAsia="ja-JP"/>
        </w:rPr>
        <w:t>18</w:t>
      </w:r>
      <w:r w:rsidR="001E6248" w:rsidRPr="002F78B4">
        <w:rPr>
          <w:rFonts w:ascii="Noto Sans CJK JP Light" w:eastAsia="Noto Sans CJK JP Light" w:hAnsi="Noto Sans CJK JP Light" w:hint="eastAsia"/>
          <w:sz w:val="20"/>
          <w:szCs w:val="20"/>
          <w:lang w:eastAsia="ja-JP"/>
        </w:rPr>
        <w:t>日</w:t>
      </w:r>
    </w:p>
    <w:p w14:paraId="6DBE17BB" w14:textId="1C8F737F" w:rsidR="001E6248" w:rsidRPr="002F78B4" w:rsidRDefault="001E6248" w:rsidP="001E6248">
      <w:pPr>
        <w:jc w:val="righ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ゼンハイザージャパン株式会社</w:t>
      </w:r>
    </w:p>
    <w:p w14:paraId="212BE9A8" w14:textId="5F62D8BD" w:rsidR="002F7CFA" w:rsidRPr="002F78B4" w:rsidRDefault="002F7CFA" w:rsidP="00E602C8">
      <w:pPr>
        <w:rPr>
          <w:rFonts w:ascii="Noto Sans CJK JP Light" w:eastAsia="Noto Sans CJK JP Light" w:hAnsi="Noto Sans CJK JP Light"/>
          <w:sz w:val="20"/>
          <w:szCs w:val="20"/>
          <w:lang w:val="en-US" w:eastAsia="ja-JP"/>
        </w:rPr>
      </w:pPr>
    </w:p>
    <w:p w14:paraId="68133374" w14:textId="4A463C60" w:rsidR="00EC1D08" w:rsidRDefault="5282B12C" w:rsidP="005A5517">
      <w:pPr>
        <w:pStyle w:val="Abou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ゼンハイザージャパン株式会社（代表取締役：宮脇 精一</w:t>
      </w:r>
      <w:r w:rsidR="00D26D2B" w:rsidRPr="002F78B4">
        <w:rPr>
          <w:rFonts w:ascii="Noto Sans CJK JP Light" w:eastAsia="Noto Sans CJK JP Light" w:hAnsi="Noto Sans CJK JP Light"/>
          <w:sz w:val="20"/>
          <w:szCs w:val="20"/>
          <w:lang w:eastAsia="ja-JP"/>
        </w:rPr>
        <w:t>）</w:t>
      </w:r>
      <w:r w:rsidR="00970C8F">
        <w:rPr>
          <w:rFonts w:ascii="Noto Sans CJK JP Light" w:eastAsia="Noto Sans CJK JP Light" w:hAnsi="Noto Sans CJK JP Light" w:hint="eastAsia"/>
          <w:sz w:val="20"/>
          <w:szCs w:val="20"/>
          <w:lang w:eastAsia="ja-JP"/>
        </w:rPr>
        <w:t>の</w:t>
      </w:r>
      <w:r w:rsidR="00970C8F" w:rsidRPr="005A5517">
        <w:rPr>
          <w:rFonts w:ascii="Noto Sans CJK JP Light" w:eastAsia="Noto Sans CJK JP Light" w:hAnsi="Noto Sans CJK JP Light" w:hint="eastAsia"/>
          <w:sz w:val="20"/>
          <w:szCs w:val="20"/>
          <w:lang w:eastAsia="ja-JP"/>
        </w:rPr>
        <w:t>開放型リファレンススタジオヘッドホン</w:t>
      </w:r>
      <w:r w:rsidR="00970C8F" w:rsidRPr="002F78B4">
        <w:rPr>
          <w:rFonts w:ascii="Noto Sans CJK JP Light" w:eastAsia="Noto Sans CJK JP Light" w:hAnsi="Noto Sans CJK JP Light" w:hint="eastAsia"/>
          <w:sz w:val="20"/>
          <w:szCs w:val="20"/>
          <w:lang w:eastAsia="ja-JP"/>
        </w:rPr>
        <w:t>「</w:t>
      </w:r>
      <w:r w:rsidR="00970C8F">
        <w:rPr>
          <w:rFonts w:ascii="Noto Sans CJK JP Light" w:eastAsia="Noto Sans CJK JP Light" w:hAnsi="Noto Sans CJK JP Light" w:hint="eastAsia"/>
          <w:sz w:val="20"/>
          <w:szCs w:val="20"/>
          <w:lang w:eastAsia="ja-JP"/>
        </w:rPr>
        <w:t>HD 490 PRO</w:t>
      </w:r>
      <w:r w:rsidR="00970C8F" w:rsidRPr="002F78B4">
        <w:rPr>
          <w:rFonts w:ascii="Noto Sans CJK JP Light" w:eastAsia="Noto Sans CJK JP Light" w:hAnsi="Noto Sans CJK JP Light" w:hint="eastAsia"/>
          <w:sz w:val="20"/>
          <w:szCs w:val="20"/>
          <w:lang w:eastAsia="ja-JP"/>
        </w:rPr>
        <w:t>」</w:t>
      </w:r>
      <w:r w:rsidR="00970C8F">
        <w:rPr>
          <w:rFonts w:ascii="Noto Sans CJK JP Light" w:eastAsia="Noto Sans CJK JP Light" w:hAnsi="Noto Sans CJK JP Light" w:hint="eastAsia"/>
          <w:sz w:val="20"/>
          <w:szCs w:val="20"/>
          <w:lang w:eastAsia="ja-JP"/>
        </w:rPr>
        <w:t>が</w:t>
      </w:r>
      <w:r w:rsidR="00F07D5F" w:rsidRPr="00A71E2D">
        <w:rPr>
          <w:rFonts w:ascii="Noto Sans CJK JP Light" w:eastAsia="Noto Sans CJK JP Light" w:hAnsi="Noto Sans CJK JP Light" w:hint="eastAsia"/>
          <w:sz w:val="20"/>
          <w:szCs w:val="20"/>
          <w:lang w:eastAsia="ja-JP"/>
        </w:rPr>
        <w:t>株式会社ステレオサウンド</w:t>
      </w:r>
      <w:r w:rsidR="00A423DF">
        <w:rPr>
          <w:rFonts w:ascii="Noto Sans CJK JP Light" w:eastAsia="Noto Sans CJK JP Light" w:hAnsi="Noto Sans CJK JP Light" w:hint="eastAsia"/>
          <w:sz w:val="20"/>
          <w:szCs w:val="20"/>
          <w:lang w:eastAsia="ja-JP"/>
        </w:rPr>
        <w:t>の</w:t>
      </w:r>
      <w:r w:rsidR="00A423DF" w:rsidRPr="00A423DF">
        <w:rPr>
          <w:rFonts w:ascii="Noto Sans CJK JP Light" w:eastAsia="Noto Sans CJK JP Light" w:hAnsi="Noto Sans CJK JP Light" w:hint="eastAsia"/>
          <w:sz w:val="20"/>
          <w:szCs w:val="20"/>
          <w:lang w:eastAsia="ja-JP"/>
        </w:rPr>
        <w:t>オーディオビジュアル専門誌「</w:t>
      </w:r>
      <w:proofErr w:type="spellStart"/>
      <w:r w:rsidR="00A423DF" w:rsidRPr="00A423DF">
        <w:rPr>
          <w:rFonts w:ascii="Noto Sans CJK JP Light" w:eastAsia="Noto Sans CJK JP Light" w:hAnsi="Noto Sans CJK JP Light" w:hint="eastAsia"/>
          <w:sz w:val="20"/>
          <w:szCs w:val="20"/>
          <w:lang w:eastAsia="ja-JP"/>
        </w:rPr>
        <w:t>HiVi</w:t>
      </w:r>
      <w:proofErr w:type="spellEnd"/>
      <w:r w:rsidR="00A423DF" w:rsidRPr="00A423DF">
        <w:rPr>
          <w:rFonts w:ascii="Noto Sans CJK JP Light" w:eastAsia="Noto Sans CJK JP Light" w:hAnsi="Noto Sans CJK JP Light" w:hint="eastAsia"/>
          <w:sz w:val="20"/>
          <w:szCs w:val="20"/>
          <w:lang w:eastAsia="ja-JP"/>
        </w:rPr>
        <w:t>」</w:t>
      </w:r>
      <w:r w:rsidR="00343380" w:rsidRPr="002F78B4">
        <w:rPr>
          <w:rFonts w:ascii="Noto Sans CJK JP Light" w:eastAsia="Noto Sans CJK JP Light" w:hAnsi="Noto Sans CJK JP Light" w:hint="eastAsia"/>
          <w:sz w:val="20"/>
          <w:szCs w:val="20"/>
          <w:lang w:eastAsia="ja-JP"/>
        </w:rPr>
        <w:t>が主催する</w:t>
      </w:r>
      <w:r w:rsidR="00D26D2B" w:rsidRPr="002F78B4">
        <w:rPr>
          <w:rFonts w:ascii="Noto Sans CJK JP Light" w:eastAsia="Noto Sans CJK JP Light" w:hAnsi="Noto Sans CJK JP Light" w:hint="eastAsia"/>
          <w:sz w:val="20"/>
          <w:szCs w:val="20"/>
          <w:lang w:eastAsia="ja-JP"/>
        </w:rPr>
        <w:t>「</w:t>
      </w:r>
      <w:proofErr w:type="spellStart"/>
      <w:r w:rsidR="00F07D5F" w:rsidRPr="00F07D5F">
        <w:rPr>
          <w:rFonts w:ascii="Noto Sans CJK JP Light" w:eastAsia="Noto Sans CJK JP Light" w:hAnsi="Noto Sans CJK JP Light" w:hint="eastAsia"/>
          <w:sz w:val="20"/>
          <w:szCs w:val="20"/>
          <w:lang w:eastAsia="ja-JP"/>
        </w:rPr>
        <w:t>HiVi</w:t>
      </w:r>
      <w:proofErr w:type="spellEnd"/>
      <w:r w:rsidR="00F07D5F" w:rsidRPr="00F07D5F">
        <w:rPr>
          <w:rFonts w:ascii="Noto Sans CJK JP Light" w:eastAsia="Noto Sans CJK JP Light" w:hAnsi="Noto Sans CJK JP Light" w:hint="eastAsia"/>
          <w:sz w:val="20"/>
          <w:szCs w:val="20"/>
          <w:lang w:eastAsia="ja-JP"/>
        </w:rPr>
        <w:t>夏のベストバイ2024</w:t>
      </w:r>
      <w:r w:rsidR="00EC1256" w:rsidRPr="002F78B4">
        <w:rPr>
          <w:rFonts w:ascii="Noto Sans CJK JP Light" w:eastAsia="Noto Sans CJK JP Light" w:hAnsi="Noto Sans CJK JP Light" w:hint="eastAsia"/>
          <w:sz w:val="20"/>
          <w:szCs w:val="20"/>
          <w:lang w:eastAsia="ja-JP"/>
        </w:rPr>
        <w:t>」</w:t>
      </w:r>
      <w:r w:rsidR="00970C8F">
        <w:rPr>
          <w:rFonts w:ascii="Noto Sans CJK JP Light" w:eastAsia="Noto Sans CJK JP Light" w:hAnsi="Noto Sans CJK JP Light" w:hint="eastAsia"/>
          <w:sz w:val="20"/>
          <w:szCs w:val="20"/>
          <w:lang w:eastAsia="ja-JP"/>
        </w:rPr>
        <w:t>の</w:t>
      </w:r>
      <w:r w:rsidR="00970C8F" w:rsidRPr="00F07D5F">
        <w:rPr>
          <w:rFonts w:ascii="Noto Sans CJK JP Light" w:eastAsia="Noto Sans CJK JP Light" w:hAnsi="Noto Sans CJK JP Light" w:hint="eastAsia"/>
          <w:sz w:val="20"/>
          <w:szCs w:val="20"/>
          <w:lang w:eastAsia="ja-JP"/>
        </w:rPr>
        <w:t>ヘッドホン部門II</w:t>
      </w:r>
      <w:r w:rsidR="00970C8F">
        <w:rPr>
          <w:rFonts w:ascii="Noto Sans CJK JP Light" w:eastAsia="Noto Sans CJK JP Light" w:hAnsi="Noto Sans CJK JP Light" w:hint="eastAsia"/>
          <w:sz w:val="20"/>
          <w:szCs w:val="20"/>
          <w:lang w:eastAsia="ja-JP"/>
        </w:rPr>
        <w:t>*</w:t>
      </w:r>
      <w:r w:rsidR="00F07D5F">
        <w:rPr>
          <w:rFonts w:ascii="Noto Sans CJK JP Light" w:eastAsia="Noto Sans CJK JP Light" w:hAnsi="Noto Sans CJK JP Light" w:hint="eastAsia"/>
          <w:sz w:val="20"/>
          <w:szCs w:val="20"/>
          <w:lang w:eastAsia="ja-JP"/>
        </w:rPr>
        <w:t>にて</w:t>
      </w:r>
      <w:r w:rsidR="00555463" w:rsidRPr="002F78B4">
        <w:rPr>
          <w:rFonts w:ascii="Noto Sans CJK JP Light" w:eastAsia="Noto Sans CJK JP Light" w:hAnsi="Noto Sans CJK JP Light" w:hint="eastAsia"/>
          <w:sz w:val="20"/>
          <w:szCs w:val="20"/>
          <w:lang w:eastAsia="ja-JP"/>
        </w:rPr>
        <w:t>、</w:t>
      </w:r>
      <w:r w:rsidR="00970C8F">
        <w:rPr>
          <w:rFonts w:ascii="Noto Sans CJK JP Light" w:eastAsia="Noto Sans CJK JP Light" w:hAnsi="Noto Sans CJK JP Light" w:hint="eastAsia"/>
          <w:sz w:val="20"/>
          <w:szCs w:val="20"/>
          <w:lang w:eastAsia="ja-JP"/>
        </w:rPr>
        <w:t>第</w:t>
      </w:r>
      <w:r w:rsidR="00F07D5F">
        <w:rPr>
          <w:rFonts w:ascii="Noto Sans CJK JP Light" w:eastAsia="Noto Sans CJK JP Light" w:hAnsi="Noto Sans CJK JP Light" w:hint="eastAsia"/>
          <w:sz w:val="20"/>
          <w:szCs w:val="20"/>
          <w:lang w:eastAsia="ja-JP"/>
        </w:rPr>
        <w:t>1位を獲得しました。</w:t>
      </w:r>
    </w:p>
    <w:p w14:paraId="04A2A35C" w14:textId="5021164B" w:rsidR="00A5449E" w:rsidRPr="002F78B4" w:rsidRDefault="00B93CC8" w:rsidP="00A71E2D">
      <w:pPr>
        <w:jc w:val="center"/>
        <w:rPr>
          <w:rFonts w:ascii="Noto Sans CJK JP Light" w:eastAsia="Noto Sans CJK JP Light" w:hAnsi="Noto Sans CJK JP Light"/>
          <w:sz w:val="20"/>
          <w:szCs w:val="20"/>
          <w:lang w:eastAsia="ja-JP"/>
        </w:rPr>
      </w:pPr>
      <w:r>
        <w:rPr>
          <w:noProof/>
          <w:sz w:val="16"/>
          <w:szCs w:val="16"/>
        </w:rPr>
        <w:drawing>
          <wp:inline distT="0" distB="0" distL="0" distR="0" wp14:anchorId="20611011" wp14:editId="210E27D8">
            <wp:extent cx="5472922" cy="3654849"/>
            <wp:effectExtent l="0" t="0" r="0" b="3175"/>
            <wp:docPr id="1184673632" name="図 2" descr="電子機器, イヤホン, 男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73632" name="図 2" descr="電子機器, イヤホン, 男 が含まれている画像"/>
                    <pic:cNvPicPr/>
                  </pic:nvPicPr>
                  <pic:blipFill>
                    <a:blip r:embed="rId11"/>
                    <a:stretch>
                      <a:fillRect/>
                    </a:stretch>
                  </pic:blipFill>
                  <pic:spPr>
                    <a:xfrm>
                      <a:off x="0" y="0"/>
                      <a:ext cx="5484582" cy="3662636"/>
                    </a:xfrm>
                    <a:prstGeom prst="rect">
                      <a:avLst/>
                    </a:prstGeom>
                  </pic:spPr>
                </pic:pic>
              </a:graphicData>
            </a:graphic>
          </wp:inline>
        </w:drawing>
      </w:r>
    </w:p>
    <w:p w14:paraId="7254435F" w14:textId="18091562" w:rsidR="00343380" w:rsidRPr="00DF1CC2" w:rsidRDefault="00C672A4" w:rsidP="00D26D2B">
      <w:pPr>
        <w:rPr>
          <w:rFonts w:ascii="Noto Sans CJK JP Light" w:eastAsia="Noto Sans CJK JP Light" w:hAnsi="Noto Sans CJK JP Light"/>
          <w:sz w:val="20"/>
          <w:szCs w:val="20"/>
          <w:lang w:eastAsia="ja-JP"/>
        </w:rPr>
      </w:pPr>
      <w:r>
        <w:rPr>
          <w:rFonts w:ascii="Noto Sans CJK JP Light" w:eastAsia="Noto Sans CJK JP Light" w:hAnsi="Noto Sans CJK JP Light" w:hint="eastAsia"/>
          <w:sz w:val="20"/>
          <w:szCs w:val="20"/>
          <w:lang w:eastAsia="ja-JP"/>
        </w:rPr>
        <w:t>「</w:t>
      </w:r>
      <w:proofErr w:type="spellStart"/>
      <w:r w:rsidR="001D6C6B" w:rsidRPr="00DF1CC2">
        <w:rPr>
          <w:rFonts w:ascii="Noto Sans CJK JP Light" w:eastAsia="Noto Sans CJK JP Light" w:hAnsi="Noto Sans CJK JP Light" w:hint="eastAsia"/>
          <w:sz w:val="20"/>
          <w:szCs w:val="20"/>
          <w:lang w:eastAsia="ja-JP"/>
        </w:rPr>
        <w:t>HiVi</w:t>
      </w:r>
      <w:proofErr w:type="spellEnd"/>
      <w:r w:rsidR="001D6C6B" w:rsidRPr="00DF1CC2">
        <w:rPr>
          <w:rFonts w:ascii="Noto Sans CJK JP Light" w:eastAsia="Noto Sans CJK JP Light" w:hAnsi="Noto Sans CJK JP Light" w:hint="eastAsia"/>
          <w:sz w:val="20"/>
          <w:szCs w:val="20"/>
          <w:lang w:eastAsia="ja-JP"/>
        </w:rPr>
        <w:t>夏のベストバイ2024</w:t>
      </w:r>
      <w:r>
        <w:rPr>
          <w:rFonts w:ascii="Noto Sans CJK JP Light" w:eastAsia="Noto Sans CJK JP Light" w:hAnsi="Noto Sans CJK JP Light" w:hint="eastAsia"/>
          <w:sz w:val="20"/>
          <w:szCs w:val="20"/>
          <w:lang w:eastAsia="ja-JP"/>
        </w:rPr>
        <w:t>」</w:t>
      </w:r>
      <w:r w:rsidR="00DA7659" w:rsidRPr="00DF1CC2">
        <w:rPr>
          <w:rFonts w:ascii="Noto Sans CJK JP Light" w:eastAsia="Noto Sans CJK JP Light" w:hAnsi="Noto Sans CJK JP Light" w:hint="eastAsia"/>
          <w:sz w:val="20"/>
          <w:szCs w:val="20"/>
          <w:lang w:eastAsia="ja-JP"/>
        </w:rPr>
        <w:t>は</w:t>
      </w:r>
      <w:r w:rsidR="005A5517" w:rsidRPr="00DF1CC2">
        <w:rPr>
          <w:rFonts w:ascii="Noto Sans CJK JP Light" w:eastAsia="Noto Sans CJK JP Light" w:hAnsi="Noto Sans CJK JP Light" w:hint="eastAsia"/>
          <w:sz w:val="20"/>
          <w:szCs w:val="20"/>
          <w:lang w:eastAsia="ja-JP"/>
        </w:rPr>
        <w:t>日本国内で流通している全オーディオ・ビジュアル、オーディオ製品</w:t>
      </w:r>
      <w:r w:rsidR="00DA7659" w:rsidRPr="00DF1CC2">
        <w:rPr>
          <w:rFonts w:ascii="Noto Sans CJK JP Light" w:eastAsia="Noto Sans CJK JP Light" w:hAnsi="Noto Sans CJK JP Light" w:hint="eastAsia"/>
          <w:sz w:val="20"/>
          <w:szCs w:val="20"/>
          <w:lang w:eastAsia="ja-JP"/>
        </w:rPr>
        <w:t>を対象にしたアワードです。</w:t>
      </w:r>
      <w:r w:rsidR="00D15B1F">
        <w:rPr>
          <w:rFonts w:ascii="Noto Sans CJK JP Light" w:eastAsia="Noto Sans CJK JP Light" w:hAnsi="Noto Sans CJK JP Light" w:hint="eastAsia"/>
          <w:sz w:val="20"/>
          <w:szCs w:val="20"/>
          <w:lang w:eastAsia="ja-JP"/>
        </w:rPr>
        <w:t>審査には、</w:t>
      </w:r>
      <w:r w:rsidR="005A5517" w:rsidRPr="00DF1CC2">
        <w:rPr>
          <w:rFonts w:ascii="Noto Sans CJK JP Light" w:eastAsia="Noto Sans CJK JP Light" w:hAnsi="Noto Sans CJK JP Light" w:hint="eastAsia"/>
          <w:sz w:val="20"/>
          <w:szCs w:val="20"/>
          <w:lang w:eastAsia="ja-JP"/>
        </w:rPr>
        <w:t>オーディオビジュアル評論家11名が</w:t>
      </w:r>
      <w:r w:rsidR="00DA7659" w:rsidRPr="00DF1CC2">
        <w:rPr>
          <w:rFonts w:ascii="Noto Sans CJK JP Light" w:eastAsia="Noto Sans CJK JP Light" w:hAnsi="Noto Sans CJK JP Light" w:hint="eastAsia"/>
          <w:sz w:val="20"/>
          <w:szCs w:val="20"/>
          <w:lang w:eastAsia="ja-JP"/>
        </w:rPr>
        <w:t>参加し、</w:t>
      </w:r>
      <w:r w:rsidR="00310331" w:rsidRPr="00310331">
        <w:rPr>
          <w:rFonts w:ascii="Noto Sans CJK JP Light" w:eastAsia="Noto Sans CJK JP Light" w:hAnsi="Noto Sans CJK JP Light" w:hint="eastAsia"/>
          <w:sz w:val="20"/>
          <w:szCs w:val="20"/>
          <w:lang w:eastAsia="ja-JP"/>
        </w:rPr>
        <w:t>ジャンル</w:t>
      </w:r>
      <w:r w:rsidR="00310331">
        <w:rPr>
          <w:rFonts w:ascii="Noto Sans CJK JP Light" w:eastAsia="Noto Sans CJK JP Light" w:hAnsi="Noto Sans CJK JP Light" w:hint="eastAsia"/>
          <w:sz w:val="20"/>
          <w:szCs w:val="20"/>
          <w:lang w:eastAsia="ja-JP"/>
        </w:rPr>
        <w:t>、</w:t>
      </w:r>
      <w:r w:rsidR="005A5517" w:rsidRPr="00DF1CC2">
        <w:rPr>
          <w:rFonts w:ascii="Noto Sans CJK JP Light" w:eastAsia="Noto Sans CJK JP Light" w:hAnsi="Noto Sans CJK JP Light" w:hint="eastAsia"/>
          <w:sz w:val="20"/>
          <w:szCs w:val="20"/>
          <w:lang w:eastAsia="ja-JP"/>
        </w:rPr>
        <w:t>価格帯</w:t>
      </w:r>
      <w:r>
        <w:rPr>
          <w:rFonts w:ascii="Noto Sans CJK JP Light" w:eastAsia="Noto Sans CJK JP Light" w:hAnsi="Noto Sans CJK JP Light" w:hint="eastAsia"/>
          <w:sz w:val="20"/>
          <w:szCs w:val="20"/>
          <w:lang w:eastAsia="ja-JP"/>
        </w:rPr>
        <w:t>ごと</w:t>
      </w:r>
      <w:r w:rsidR="00880232">
        <w:rPr>
          <w:rFonts w:ascii="Noto Sans CJK JP Light" w:eastAsia="Noto Sans CJK JP Light" w:hAnsi="Noto Sans CJK JP Light" w:hint="eastAsia"/>
          <w:sz w:val="20"/>
          <w:szCs w:val="20"/>
          <w:lang w:eastAsia="ja-JP"/>
        </w:rPr>
        <w:t>の「</w:t>
      </w:r>
      <w:r w:rsidR="005A5517" w:rsidRPr="00DF1CC2">
        <w:rPr>
          <w:rFonts w:ascii="Noto Sans CJK JP Light" w:eastAsia="Noto Sans CJK JP Light" w:hAnsi="Noto Sans CJK JP Light" w:hint="eastAsia"/>
          <w:sz w:val="20"/>
          <w:szCs w:val="20"/>
          <w:lang w:eastAsia="ja-JP"/>
        </w:rPr>
        <w:t>真のお買い得モデル＝ベストバイ製品</w:t>
      </w:r>
      <w:r w:rsidR="00880232">
        <w:rPr>
          <w:rFonts w:ascii="Noto Sans CJK JP Light" w:eastAsia="Noto Sans CJK JP Light" w:hAnsi="Noto Sans CJK JP Light" w:hint="eastAsia"/>
          <w:sz w:val="20"/>
          <w:szCs w:val="20"/>
          <w:lang w:eastAsia="ja-JP"/>
        </w:rPr>
        <w:t>」</w:t>
      </w:r>
      <w:r w:rsidR="00DA7659" w:rsidRPr="00DF1CC2">
        <w:rPr>
          <w:rFonts w:ascii="Noto Sans CJK JP Light" w:eastAsia="Noto Sans CJK JP Light" w:hAnsi="Noto Sans CJK JP Light" w:hint="eastAsia"/>
          <w:sz w:val="20"/>
          <w:szCs w:val="20"/>
          <w:lang w:eastAsia="ja-JP"/>
        </w:rPr>
        <w:t>が選出されます。</w:t>
      </w:r>
    </w:p>
    <w:p w14:paraId="00995EA4" w14:textId="77777777" w:rsidR="00AE6042" w:rsidRPr="00C122A2" w:rsidRDefault="00AE6042" w:rsidP="00AE6042">
      <w:pPr>
        <w:pStyle w:val="About"/>
        <w:rPr>
          <w:rFonts w:ascii="Noto Sans CJK JP Light" w:eastAsia="Noto Sans CJK JP Light" w:hAnsi="Noto Sans CJK JP Light"/>
          <w:sz w:val="16"/>
          <w:szCs w:val="16"/>
          <w:lang w:eastAsia="ja-JP"/>
        </w:rPr>
      </w:pPr>
      <w:r w:rsidRPr="00C122A2">
        <w:rPr>
          <w:rFonts w:ascii="Noto Sans CJK JP Light" w:eastAsia="Noto Sans CJK JP Light" w:hAnsi="Noto Sans CJK JP Light" w:hint="eastAsia"/>
          <w:sz w:val="16"/>
          <w:szCs w:val="16"/>
          <w:lang w:eastAsia="ja-JP"/>
        </w:rPr>
        <w:t>*5万円以上10万円未満</w:t>
      </w:r>
      <w:r>
        <w:rPr>
          <w:rFonts w:ascii="Noto Sans CJK JP Light" w:eastAsia="Noto Sans CJK JP Light" w:hAnsi="Noto Sans CJK JP Light" w:hint="eastAsia"/>
          <w:sz w:val="16"/>
          <w:szCs w:val="16"/>
          <w:lang w:eastAsia="ja-JP"/>
        </w:rPr>
        <w:t>（</w:t>
      </w:r>
      <w:r w:rsidRPr="00C122A2">
        <w:rPr>
          <w:rFonts w:ascii="Noto Sans CJK JP Light" w:eastAsia="Noto Sans CJK JP Light" w:hAnsi="Noto Sans CJK JP Light" w:hint="eastAsia"/>
          <w:sz w:val="16"/>
          <w:szCs w:val="16"/>
          <w:lang w:eastAsia="ja-JP"/>
        </w:rPr>
        <w:t>税込5万5000円以上、11万円未満</w:t>
      </w:r>
      <w:r>
        <w:rPr>
          <w:rFonts w:ascii="Noto Sans CJK JP Light" w:eastAsia="Noto Sans CJK JP Light" w:hAnsi="Noto Sans CJK JP Light" w:hint="eastAsia"/>
          <w:sz w:val="16"/>
          <w:szCs w:val="16"/>
          <w:lang w:eastAsia="ja-JP"/>
        </w:rPr>
        <w:t>）の製品が対象</w:t>
      </w:r>
    </w:p>
    <w:p w14:paraId="4E7FBB17" w14:textId="77777777" w:rsidR="00F07D5F" w:rsidRPr="00AE6042" w:rsidRDefault="00F07D5F" w:rsidP="00D26D2B">
      <w:pPr>
        <w:rPr>
          <w:rFonts w:ascii="Noto Sans CJK JP Light" w:eastAsia="Noto Sans CJK JP Light" w:hAnsi="Noto Sans CJK JP Light"/>
          <w:b/>
          <w:sz w:val="20"/>
          <w:szCs w:val="20"/>
          <w:lang w:eastAsia="ja-JP"/>
        </w:rPr>
      </w:pPr>
    </w:p>
    <w:p w14:paraId="67ECC047" w14:textId="77777777" w:rsidR="00AE6042" w:rsidRDefault="00AE6042" w:rsidP="00D26D2B">
      <w:pPr>
        <w:rPr>
          <w:rFonts w:ascii="Noto Sans CJK JP Light" w:eastAsia="Noto Sans CJK JP Light" w:hAnsi="Noto Sans CJK JP Light"/>
          <w:b/>
          <w:sz w:val="20"/>
          <w:szCs w:val="20"/>
          <w:lang w:eastAsia="ja-JP"/>
        </w:rPr>
      </w:pPr>
    </w:p>
    <w:p w14:paraId="72DE8D44" w14:textId="0C0C4A01" w:rsidR="00D26D2B" w:rsidRPr="002F78B4" w:rsidRDefault="00D26D2B"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＜受賞製品概要＞</w:t>
      </w:r>
    </w:p>
    <w:p w14:paraId="5EDE5F7D" w14:textId="5E31DFD3" w:rsidR="00D26D2B" w:rsidRPr="00DF1CC2" w:rsidRDefault="00D26D2B" w:rsidP="00D26D2B">
      <w:pPr>
        <w:rPr>
          <w:rFonts w:ascii="Noto Sans CJK JP Light" w:eastAsia="Noto Sans CJK JP Light" w:hAnsi="Noto Sans CJK JP Light"/>
          <w:b/>
          <w:sz w:val="20"/>
          <w:szCs w:val="20"/>
          <w:lang w:eastAsia="ja-JP"/>
        </w:rPr>
      </w:pPr>
      <w:r w:rsidRPr="00DF1CC2">
        <w:rPr>
          <w:rFonts w:ascii="Noto Sans CJK JP Light" w:eastAsia="Noto Sans CJK JP Light" w:hAnsi="Noto Sans CJK JP Light" w:hint="eastAsia"/>
          <w:b/>
          <w:sz w:val="20"/>
          <w:szCs w:val="20"/>
          <w:lang w:eastAsia="ja-JP"/>
        </w:rPr>
        <w:t>■「</w:t>
      </w:r>
      <w:r w:rsidR="00C122A2" w:rsidRPr="00DF1CC2">
        <w:rPr>
          <w:b/>
          <w:sz w:val="20"/>
          <w:szCs w:val="20"/>
          <w:u w:val="single"/>
          <w:lang w:eastAsia="ja-JP"/>
        </w:rPr>
        <w:t>HD 490 PRO</w:t>
      </w:r>
      <w:r w:rsidRPr="00DF1CC2">
        <w:rPr>
          <w:rFonts w:ascii="Noto Sans CJK JP Light" w:eastAsia="Noto Sans CJK JP Light" w:hAnsi="Noto Sans CJK JP Light" w:hint="eastAsia"/>
          <w:b/>
          <w:sz w:val="20"/>
          <w:szCs w:val="20"/>
          <w:lang w:eastAsia="ja-JP"/>
        </w:rPr>
        <w:t>」</w:t>
      </w:r>
    </w:p>
    <w:p w14:paraId="3AFB39F8" w14:textId="3902CEC1" w:rsidR="00C122A2" w:rsidRDefault="00C122A2" w:rsidP="00D26D2B">
      <w:pPr>
        <w:rPr>
          <w:rFonts w:ascii="Noto Sans CJK JP Light" w:eastAsia="Noto Sans CJK JP Light" w:hAnsi="Noto Sans CJK JP Light"/>
          <w:sz w:val="20"/>
          <w:szCs w:val="20"/>
          <w:lang w:val="en-US" w:eastAsia="ja-JP"/>
        </w:rPr>
      </w:pPr>
      <w:r w:rsidRPr="66570E96">
        <w:rPr>
          <w:rFonts w:ascii="Noto Sans CJK JP Light" w:eastAsia="Noto Sans CJK JP Light" w:hAnsi="Noto Sans CJK JP Light"/>
          <w:sz w:val="20"/>
          <w:szCs w:val="20"/>
          <w:lang w:val="en-US" w:eastAsia="ja-JP"/>
        </w:rPr>
        <w:t>「HD 490 PRO」は、様々な音楽環境に対応する開放型のリファレンススタジオヘッドホンです。エルゴノミクスデザインによる圧迫感の無い高いフィット感、通気性の良いオープンバックデザインを採用しており、高精度なサウンドを再現できるだけでなく、長時間でも快適に作業できます。また、</w:t>
      </w:r>
      <w:r w:rsidRPr="66570E96">
        <w:rPr>
          <w:rFonts w:ascii="Noto Sans CJK JP Light" w:eastAsia="Noto Sans CJK JP Light" w:hAnsi="Noto Sans CJK JP Light"/>
          <w:sz w:val="20"/>
          <w:szCs w:val="20"/>
          <w:lang w:val="en-US" w:eastAsia="ja-JP"/>
        </w:rPr>
        <w:lastRenderedPageBreak/>
        <w:t>ミキシングや制作用途によって使い分けができる素材の異なる2種類のイヤーパッドが付属されており、洗浄や交換ができることも特長です。また、DAWのプラグインとして使用可能なイマーシブオーディオ制作ツール「Dear Reality」のソフトウェア「</w:t>
      </w:r>
      <w:proofErr w:type="spellStart"/>
      <w:r w:rsidRPr="66570E96">
        <w:rPr>
          <w:rFonts w:ascii="Noto Sans CJK JP Light" w:eastAsia="Noto Sans CJK JP Light" w:hAnsi="Noto Sans CJK JP Light"/>
          <w:sz w:val="20"/>
          <w:szCs w:val="20"/>
          <w:lang w:val="en-US" w:eastAsia="ja-JP"/>
        </w:rPr>
        <w:t>dearVR</w:t>
      </w:r>
      <w:proofErr w:type="spellEnd"/>
      <w:r w:rsidRPr="66570E96">
        <w:rPr>
          <w:rFonts w:ascii="Noto Sans CJK JP Light" w:eastAsia="Noto Sans CJK JP Light" w:hAnsi="Noto Sans CJK JP Light"/>
          <w:sz w:val="20"/>
          <w:szCs w:val="20"/>
          <w:lang w:val="en-US" w:eastAsia="ja-JP"/>
        </w:rPr>
        <w:t xml:space="preserve"> MIX-SE」が搭載されています。</w:t>
      </w:r>
    </w:p>
    <w:p w14:paraId="1422C447" w14:textId="77777777" w:rsidR="00C122A2" w:rsidRDefault="00C122A2" w:rsidP="00D26D2B">
      <w:pPr>
        <w:rPr>
          <w:rFonts w:ascii="Noto Sans CJK JP Light" w:eastAsia="Noto Sans CJK JP Light" w:hAnsi="Noto Sans CJK JP Light"/>
          <w:sz w:val="20"/>
          <w:szCs w:val="20"/>
          <w:lang w:val="en-US" w:eastAsia="ja-JP"/>
        </w:rPr>
      </w:pPr>
    </w:p>
    <w:p w14:paraId="68302CD0" w14:textId="4206D3F7" w:rsidR="00D26D2B" w:rsidRPr="00DF1CC2" w:rsidRDefault="00D26D2B" w:rsidP="00D26D2B">
      <w:pPr>
        <w:rPr>
          <w:rFonts w:ascii="Noto Sans CJK JP Light" w:eastAsia="Noto Sans CJK JP Light" w:hAnsi="Noto Sans CJK JP Light"/>
          <w:sz w:val="20"/>
          <w:szCs w:val="20"/>
          <w:lang w:eastAsia="ja-JP"/>
        </w:rPr>
      </w:pPr>
      <w:r w:rsidRPr="00DF1CC2">
        <w:rPr>
          <w:rFonts w:ascii="Noto Sans CJK JP Light" w:eastAsia="Noto Sans CJK JP Light" w:hAnsi="Noto Sans CJK JP Light" w:hint="eastAsia"/>
          <w:sz w:val="20"/>
          <w:szCs w:val="20"/>
          <w:lang w:eastAsia="ja-JP"/>
        </w:rPr>
        <w:t>▼「</w:t>
      </w:r>
      <w:r w:rsidR="00C122A2" w:rsidRPr="00DF1CC2">
        <w:rPr>
          <w:rFonts w:ascii="Noto Sans CJK JP Light" w:eastAsia="Noto Sans CJK JP Light" w:hAnsi="Noto Sans CJK JP Light"/>
          <w:sz w:val="20"/>
          <w:szCs w:val="20"/>
          <w:lang w:eastAsia="ja-JP"/>
        </w:rPr>
        <w:t>HD 490 PRO</w:t>
      </w:r>
      <w:r w:rsidRPr="00DF1CC2">
        <w:rPr>
          <w:rFonts w:ascii="Noto Sans CJK JP Light" w:eastAsia="Noto Sans CJK JP Light" w:hAnsi="Noto Sans CJK JP Light" w:hint="eastAsia"/>
          <w:sz w:val="20"/>
          <w:szCs w:val="20"/>
          <w:lang w:eastAsia="ja-JP"/>
        </w:rPr>
        <w:t>」製品動画は</w:t>
      </w:r>
      <w:r w:rsidR="00AB7BF9">
        <w:fldChar w:fldCharType="begin"/>
      </w:r>
      <w:r w:rsidR="00AB7BF9">
        <w:rPr>
          <w:lang w:eastAsia="ja-JP"/>
        </w:rPr>
        <w:instrText>HYPERLINK "https://youtu.be/5TsxgZtgbpQ"</w:instrText>
      </w:r>
      <w:r w:rsidR="00AB7BF9">
        <w:fldChar w:fldCharType="separate"/>
      </w:r>
      <w:r w:rsidRPr="00DF1CC2">
        <w:rPr>
          <w:rStyle w:val="aa"/>
          <w:rFonts w:ascii="Noto Sans CJK JP Light" w:eastAsia="Noto Sans CJK JP Light" w:hAnsi="Noto Sans CJK JP Light"/>
          <w:b/>
          <w:sz w:val="20"/>
          <w:szCs w:val="20"/>
          <w:lang w:eastAsia="ja-JP"/>
        </w:rPr>
        <w:t>こちら</w:t>
      </w:r>
      <w:r w:rsidR="00AB7BF9">
        <w:rPr>
          <w:rStyle w:val="aa"/>
          <w:rFonts w:ascii="Noto Sans CJK JP Light" w:eastAsia="Noto Sans CJK JP Light" w:hAnsi="Noto Sans CJK JP Light"/>
          <w:b/>
          <w:sz w:val="20"/>
          <w:szCs w:val="20"/>
          <w:lang w:eastAsia="ja-JP"/>
        </w:rPr>
        <w:fldChar w:fldCharType="end"/>
      </w:r>
    </w:p>
    <w:p w14:paraId="0C6D7003" w14:textId="24ACB020" w:rsidR="00A5449E" w:rsidRDefault="00A5449E" w:rsidP="00121A3A">
      <w:pPr>
        <w:rPr>
          <w:rFonts w:ascii="Noto Sans CJK JP Light" w:eastAsia="Noto Sans CJK JP Light" w:hAnsi="Noto Sans CJK JP Light"/>
          <w:b/>
          <w:sz w:val="20"/>
          <w:szCs w:val="20"/>
          <w:lang w:eastAsia="ja-JP"/>
        </w:rPr>
      </w:pPr>
    </w:p>
    <w:p w14:paraId="76B9446D" w14:textId="77777777" w:rsidR="00271F42" w:rsidRPr="00AE6042" w:rsidRDefault="00271F42" w:rsidP="00121A3A">
      <w:pPr>
        <w:rPr>
          <w:rFonts w:ascii="Noto Sans CJK JP Light" w:eastAsia="Noto Sans CJK JP Light" w:hAnsi="Noto Sans CJK JP Light"/>
          <w:b/>
          <w:bCs/>
          <w:sz w:val="20"/>
          <w:szCs w:val="20"/>
          <w:lang w:eastAsia="ja-JP"/>
        </w:rPr>
      </w:pPr>
    </w:p>
    <w:p w14:paraId="333B891D" w14:textId="2CCF3DB8" w:rsidR="00943FFF" w:rsidRPr="002F78B4" w:rsidRDefault="000A22E6" w:rsidP="00943FFF">
      <w:pPr>
        <w:rPr>
          <w:rFonts w:ascii="Noto Sans CJK JP Light" w:eastAsia="Noto Sans CJK JP Light" w:hAnsi="Noto Sans CJK JP Light"/>
          <w:b/>
          <w:bCs/>
          <w:sz w:val="20"/>
          <w:szCs w:val="20"/>
          <w:lang w:eastAsia="ja-JP"/>
        </w:rPr>
      </w:pPr>
      <w:r w:rsidRPr="002F78B4">
        <w:rPr>
          <w:rFonts w:ascii="Noto Sans CJK JP Light" w:eastAsia="Noto Sans CJK JP Light" w:hAnsi="Noto Sans CJK JP Light" w:hint="eastAsia"/>
          <w:b/>
          <w:bCs/>
          <w:sz w:val="20"/>
          <w:szCs w:val="20"/>
          <w:lang w:eastAsia="ja-JP"/>
        </w:rPr>
        <w:t>ゼンハイザーブランドについて</w:t>
      </w:r>
    </w:p>
    <w:p w14:paraId="00327132" w14:textId="3B9E456D" w:rsidR="000A22E6" w:rsidRPr="002F78B4" w:rsidRDefault="00943FFF" w:rsidP="0028403F">
      <w:pPr>
        <w:spacing w:afterLines="50" w:after="120"/>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002F78B4">
        <w:rPr>
          <w:rFonts w:ascii="Noto Sans CJK JP Light" w:eastAsia="Noto Sans CJK JP Light" w:hAnsi="Noto Sans CJK JP Light" w:hint="eastAsia"/>
          <w:sz w:val="20"/>
          <w:szCs w:val="20"/>
          <w:lang w:eastAsia="ja-JP"/>
        </w:rPr>
        <w:t>Sonova</w:t>
      </w:r>
      <w:proofErr w:type="spellEnd"/>
      <w:r w:rsidRPr="002F78B4">
        <w:rPr>
          <w:rFonts w:ascii="Noto Sans CJK JP Light" w:eastAsia="Noto Sans CJK JP Light" w:hAnsi="Noto Sans CJK JP Light" w:hint="eastAsia"/>
          <w:sz w:val="20"/>
          <w:szCs w:val="20"/>
          <w:lang w:eastAsia="ja-JP"/>
        </w:rPr>
        <w:t xml:space="preserve"> Holding AGへのブランドライセンス事業で展開しています。</w:t>
      </w:r>
    </w:p>
    <w:p w14:paraId="41DA32A6" w14:textId="77777777" w:rsidR="00E602C8" w:rsidRPr="002F78B4" w:rsidRDefault="00E602C8" w:rsidP="00E602C8">
      <w:pPr>
        <w:rPr>
          <w:rFonts w:ascii="Noto Sans CJK JP Light" w:eastAsia="Noto Sans CJK JP Light" w:hAnsi="Noto Sans CJK JP Light"/>
          <w:sz w:val="20"/>
          <w:szCs w:val="20"/>
          <w:lang w:eastAsia="ja-JP"/>
        </w:rPr>
      </w:pPr>
    </w:p>
    <w:p w14:paraId="2A2D4BD4" w14:textId="77777777" w:rsidR="000A22E6" w:rsidRPr="002F78B4" w:rsidRDefault="000A22E6" w:rsidP="000A22E6">
      <w:pPr>
        <w:rPr>
          <w:rFonts w:ascii="Noto Sans CJK JP Light" w:eastAsia="Noto Sans CJK JP Light" w:hAnsi="Noto Sans CJK JP Light"/>
          <w:color w:val="0095D5" w:themeColor="accent1"/>
          <w:sz w:val="20"/>
          <w:szCs w:val="20"/>
          <w:lang w:eastAsia="ja-JP"/>
        </w:rPr>
      </w:pPr>
      <w:r w:rsidRPr="002F78B4">
        <w:rPr>
          <w:rFonts w:ascii="Noto Sans CJK JP Light" w:eastAsia="Noto Sans CJK JP Light" w:hAnsi="Noto Sans CJK JP Light"/>
          <w:color w:val="0095D5" w:themeColor="accent1"/>
          <w:sz w:val="20"/>
          <w:szCs w:val="20"/>
          <w:lang w:eastAsia="ja-JP"/>
        </w:rPr>
        <w:t xml:space="preserve">www.sennheiser.com </w:t>
      </w:r>
    </w:p>
    <w:p w14:paraId="0866EC46" w14:textId="0A4CD1A8" w:rsidR="006639BE" w:rsidRPr="002F78B4" w:rsidRDefault="006639BE" w:rsidP="006639BE">
      <w:pPr>
        <w:rPr>
          <w:rFonts w:ascii="Noto Sans CJK JP Light" w:eastAsia="Noto Sans CJK JP Light" w:hAnsi="Noto Sans CJK JP Light"/>
          <w:color w:val="0095D5" w:themeColor="accent1"/>
          <w:sz w:val="20"/>
          <w:szCs w:val="20"/>
          <w:lang w:eastAsia="ja-JP"/>
        </w:rPr>
      </w:pPr>
      <w:r w:rsidRPr="002F78B4">
        <w:rPr>
          <w:rFonts w:ascii="Noto Sans CJK JP Light" w:eastAsia="Noto Sans CJK JP Light" w:hAnsi="Noto Sans CJK JP Light"/>
          <w:color w:val="0095D5" w:themeColor="accent1"/>
          <w:sz w:val="20"/>
          <w:szCs w:val="20"/>
          <w:lang w:eastAsia="ja-JP"/>
        </w:rPr>
        <w:t>www.sennheiser-hearing.com</w:t>
      </w:r>
    </w:p>
    <w:p w14:paraId="5C875EA1" w14:textId="529FE48F" w:rsidR="000A2A0B" w:rsidRPr="002F78B4" w:rsidRDefault="000A2A0B" w:rsidP="0028403F">
      <w:pPr>
        <w:pStyle w:val="About"/>
        <w:rPr>
          <w:rFonts w:ascii="Noto Sans CJK JP Light" w:eastAsia="Noto Sans CJK JP Light" w:hAnsi="Noto Sans CJK JP Light"/>
          <w:color w:val="0095D5" w:themeColor="accent1"/>
          <w:sz w:val="20"/>
          <w:szCs w:val="20"/>
          <w:lang w:eastAsia="ja-JP"/>
        </w:rPr>
      </w:pPr>
    </w:p>
    <w:p w14:paraId="5B1019D7" w14:textId="77777777" w:rsidR="00D26D2B" w:rsidRPr="002F78B4" w:rsidRDefault="00D26D2B" w:rsidP="0028403F">
      <w:pPr>
        <w:pStyle w:val="About"/>
        <w:rPr>
          <w:rFonts w:ascii="Noto Sans CJK JP Light" w:eastAsia="Noto Sans CJK JP Light" w:hAnsi="Noto Sans CJK JP Light" w:cstheme="majorBidi"/>
          <w:b/>
          <w:color w:val="000000" w:themeColor="text1"/>
          <w:lang w:val="de-DE" w:eastAsia="ja-JP"/>
        </w:rPr>
      </w:pPr>
    </w:p>
    <w:p w14:paraId="35332AF7" w14:textId="16C346FF" w:rsidR="00704622" w:rsidRPr="002F78B4" w:rsidRDefault="2945A979" w:rsidP="0028403F">
      <w:pPr>
        <w:pStyle w:val="About"/>
        <w:rPr>
          <w:rFonts w:ascii="Noto Sans CJK JP Light" w:eastAsia="Noto Sans CJK JP Light" w:hAnsi="Noto Sans CJK JP Light" w:cstheme="majorBidi"/>
          <w:b/>
          <w:bCs/>
          <w:color w:val="000000" w:themeColor="text1"/>
          <w:lang w:val="en-US" w:eastAsia="ja-JP"/>
        </w:rPr>
      </w:pPr>
      <w:r w:rsidRPr="002F78B4">
        <w:rPr>
          <w:rFonts w:ascii="Noto Sans CJK JP Light" w:eastAsia="Noto Sans CJK JP Light" w:hAnsi="Noto Sans CJK JP Light" w:cstheme="majorBidi"/>
          <w:b/>
          <w:bCs/>
          <w:color w:val="000000" w:themeColor="text1"/>
          <w:lang w:val="en-US" w:eastAsia="ja-JP"/>
        </w:rPr>
        <w:t>&lt;</w:t>
      </w:r>
      <w:r w:rsidR="5B5F96E1" w:rsidRPr="002F78B4">
        <w:rPr>
          <w:rFonts w:ascii="Noto Sans CJK JP Light" w:eastAsia="Noto Sans CJK JP Light" w:hAnsi="Noto Sans CJK JP Light" w:cstheme="majorBidi"/>
          <w:b/>
          <w:bCs/>
          <w:color w:val="000000" w:themeColor="text1"/>
          <w:lang w:val="en-US" w:eastAsia="ja-JP"/>
        </w:rPr>
        <w:t>本</w:t>
      </w:r>
      <w:r w:rsidR="00704622" w:rsidRPr="002F78B4">
        <w:rPr>
          <w:rFonts w:ascii="Noto Sans CJK JP Light" w:eastAsia="Noto Sans CJK JP Light" w:hAnsi="Noto Sans CJK JP Light" w:cstheme="majorBidi"/>
          <w:b/>
          <w:bCs/>
          <w:color w:val="000000" w:themeColor="text1"/>
          <w:lang w:val="en-US" w:eastAsia="ja-JP"/>
        </w:rPr>
        <w:t>リリースに関する</w:t>
      </w:r>
      <w:r w:rsidR="3B710861" w:rsidRPr="002F78B4">
        <w:rPr>
          <w:rFonts w:ascii="Noto Sans CJK JP Light" w:eastAsia="Noto Sans CJK JP Light" w:hAnsi="Noto Sans CJK JP Light" w:cstheme="majorBidi"/>
          <w:b/>
          <w:bCs/>
          <w:color w:val="000000" w:themeColor="text1"/>
          <w:lang w:val="en-US" w:eastAsia="ja-JP"/>
        </w:rPr>
        <w:t>報道関係者の</w:t>
      </w:r>
      <w:r w:rsidR="00704622" w:rsidRPr="002F78B4">
        <w:rPr>
          <w:rFonts w:ascii="Noto Sans CJK JP Light" w:eastAsia="Noto Sans CJK JP Light" w:hAnsi="Noto Sans CJK JP Light" w:cstheme="majorBidi"/>
          <w:b/>
          <w:bCs/>
          <w:color w:val="000000" w:themeColor="text1"/>
          <w:lang w:val="en-US" w:eastAsia="ja-JP"/>
        </w:rPr>
        <w:t>お問い合わせ</w:t>
      </w:r>
      <w:r w:rsidR="449DBD22" w:rsidRPr="002F78B4">
        <w:rPr>
          <w:rFonts w:ascii="Noto Sans CJK JP Light" w:eastAsia="Noto Sans CJK JP Light" w:hAnsi="Noto Sans CJK JP Light" w:cstheme="majorBidi"/>
          <w:b/>
          <w:bCs/>
          <w:color w:val="000000" w:themeColor="text1"/>
          <w:lang w:val="en-US" w:eastAsia="ja-JP"/>
        </w:rPr>
        <w:t>先&gt;</w:t>
      </w:r>
    </w:p>
    <w:p w14:paraId="68B733D2" w14:textId="62068FD8" w:rsidR="00500D51" w:rsidRPr="002F78B4" w:rsidRDefault="141E96EF" w:rsidP="0028403F">
      <w:pPr>
        <w:pStyle w:val="About"/>
        <w:rPr>
          <w:rFonts w:ascii="Noto Sans CJK JP Light" w:eastAsia="Noto Sans CJK JP Light" w:hAnsi="Noto Sans CJK JP Light" w:cstheme="majorBidi"/>
          <w:color w:val="000000" w:themeColor="text1"/>
          <w:lang w:val="de-DE" w:eastAsia="ja-JP"/>
        </w:rPr>
      </w:pPr>
      <w:r w:rsidRPr="002F78B4">
        <w:rPr>
          <w:rFonts w:ascii="Noto Sans CJK JP Light" w:eastAsia="Noto Sans CJK JP Light" w:hAnsi="Noto Sans CJK JP Light" w:cstheme="majorBidi"/>
          <w:lang w:val="de-DE" w:eastAsia="ja-JP"/>
        </w:rPr>
        <w:t>ゼンハイザージャパンPR事務局</w:t>
      </w:r>
      <w:r w:rsidRPr="002F78B4">
        <w:rPr>
          <w:rFonts w:ascii="Noto Sans CJK JP Light" w:eastAsia="Noto Sans CJK JP Light" w:hAnsi="Noto Sans CJK JP Light"/>
          <w:lang w:eastAsia="ja-JP"/>
        </w:rPr>
        <w:t xml:space="preserve"> </w:t>
      </w:r>
      <w:r w:rsidR="29A42232" w:rsidRPr="002F78B4">
        <w:rPr>
          <w:rFonts w:ascii="Noto Sans CJK JP Light" w:eastAsia="Noto Sans CJK JP Light" w:hAnsi="Noto Sans CJK JP Light" w:cstheme="majorBidi"/>
          <w:lang w:val="de-DE" w:eastAsia="ja-JP"/>
        </w:rPr>
        <w:t>（ブレインズ・カンパニー内）</w:t>
      </w:r>
    </w:p>
    <w:p w14:paraId="59338395" w14:textId="268D99DA" w:rsidR="00500D51" w:rsidRPr="002F78B4" w:rsidRDefault="5B8EE952" w:rsidP="0028403F">
      <w:pPr>
        <w:pStyle w:val="About"/>
        <w:rPr>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中村・</w:t>
      </w:r>
      <w:r w:rsidR="00271F42">
        <w:rPr>
          <w:rFonts w:ascii="Noto Sans CJK JP Light" w:eastAsia="Noto Sans CJK JP Light" w:hAnsi="Noto Sans CJK JP Light" w:cstheme="majorBidi" w:hint="eastAsia"/>
          <w:lang w:val="de-DE" w:eastAsia="ja-JP"/>
        </w:rPr>
        <w:t>本郷・</w:t>
      </w:r>
      <w:r w:rsidRPr="002F78B4">
        <w:rPr>
          <w:rFonts w:ascii="Noto Sans CJK JP Light" w:eastAsia="Noto Sans CJK JP Light" w:hAnsi="Noto Sans CJK JP Light" w:cstheme="majorBidi"/>
          <w:lang w:val="de-DE" w:eastAsia="ja-JP"/>
        </w:rPr>
        <w:t>西田・坂川・齋藤</w:t>
      </w:r>
    </w:p>
    <w:p w14:paraId="5D2322C2" w14:textId="2154014F" w:rsidR="00E602C8" w:rsidRPr="00271F42" w:rsidRDefault="0025B3FE" w:rsidP="0028403F">
      <w:pPr>
        <w:pStyle w:val="About"/>
        <w:rPr>
          <w:rFonts w:ascii="Noto Sans CJK JP Light" w:eastAsia="Noto Sans CJK JP Light" w:hAnsi="Noto Sans CJK JP Light" w:cstheme="majorBidi"/>
          <w:color w:val="000000" w:themeColor="hyperlink"/>
          <w:u w:val="single"/>
          <w:lang w:val="de-DE" w:eastAsia="ja-JP"/>
        </w:rPr>
      </w:pPr>
      <w:r w:rsidRPr="002F78B4">
        <w:rPr>
          <w:rFonts w:ascii="Noto Sans CJK JP Light" w:eastAsia="Noto Sans CJK JP Light" w:hAnsi="Noto Sans CJK JP Light" w:cstheme="majorBidi"/>
          <w:lang w:val="de-DE" w:eastAsia="ja-JP"/>
        </w:rPr>
        <w:t>TEL：03-4580-9156 / MAIL：</w:t>
      </w:r>
      <w:r w:rsidR="00943FFF" w:rsidRPr="002F78B4">
        <w:rPr>
          <w:rFonts w:ascii="Noto Sans CJK JP Light" w:eastAsia="Noto Sans CJK JP Light" w:hAnsi="Noto Sans CJK JP Light" w:cstheme="majorBidi"/>
          <w:lang w:val="de-DE" w:eastAsia="ja-JP"/>
        </w:rPr>
        <w:t>sennheiser@pjbc.co.jp</w:t>
      </w:r>
    </w:p>
    <w:sectPr w:rsidR="00E602C8" w:rsidRPr="00271F42" w:rsidSect="004B1B9B">
      <w:headerReference w:type="default" r:id="rId12"/>
      <w:footerReference w:type="default" r:id="rId13"/>
      <w:headerReference w:type="first" r:id="rId14"/>
      <w:footerReference w:type="first" r:id="rId15"/>
      <w:pgSz w:w="11906" w:h="16838" w:code="9"/>
      <w:pgMar w:top="1701" w:right="141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DD85E" w14:textId="77777777" w:rsidR="00847619" w:rsidRDefault="00847619" w:rsidP="00CA1EB9">
      <w:r>
        <w:separator/>
      </w:r>
    </w:p>
  </w:endnote>
  <w:endnote w:type="continuationSeparator" w:id="0">
    <w:p w14:paraId="50AE9F07" w14:textId="77777777" w:rsidR="00847619" w:rsidRDefault="00847619" w:rsidP="00CA1EB9">
      <w:r>
        <w:continuationSeparator/>
      </w:r>
    </w:p>
  </w:endnote>
  <w:endnote w:type="continuationNotice" w:id="1">
    <w:p w14:paraId="66EEED92" w14:textId="77777777" w:rsidR="00847619" w:rsidRDefault="008476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A1F4F675-3E0B-45E7-A562-25724FAE3DE6}"/>
    <w:embedBold r:id="rId2" w:fontKey="{CC54339E-3CDE-4BF7-8542-DEA45CC547DA}"/>
    <w:embedItalic r:id="rId3" w:fontKey="{6C315EA9-3E3E-434C-9BFD-AED873B922DF}"/>
  </w:font>
  <w:font w:name="Calibri">
    <w:panose1 w:val="020F0502020204030204"/>
    <w:charset w:val="00"/>
    <w:family w:val="swiss"/>
    <w:pitch w:val="variable"/>
    <w:sig w:usb0="E4002EFF" w:usb1="C000247B" w:usb2="00000009" w:usb3="00000000" w:csb0="000001FF" w:csb1="00000000"/>
    <w:embedRegular r:id="rId4" w:fontKey="{C561A8A9-F0C5-4181-80F5-5242A8FA23DC}"/>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579C3C5-C702-449C-BB11-49D7691DCA5E}"/>
  </w:font>
  <w:font w:name="Noto Sans CJK JP Light">
    <w:altName w:val="游ゴシック"/>
    <w:panose1 w:val="00000000000000000000"/>
    <w:charset w:val="80"/>
    <w:family w:val="swiss"/>
    <w:notTrueType/>
    <w:pitch w:val="variable"/>
    <w:sig w:usb0="3000028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6570E96" w14:paraId="75FA1D88" w14:textId="77777777" w:rsidTr="003751AB">
      <w:trPr>
        <w:trHeight w:val="300"/>
      </w:trPr>
      <w:tc>
        <w:tcPr>
          <w:tcW w:w="3020" w:type="dxa"/>
        </w:tcPr>
        <w:p w14:paraId="7E0CF97B" w14:textId="512CD690" w:rsidR="66570E96" w:rsidRDefault="66570E96" w:rsidP="003751AB">
          <w:pPr>
            <w:pStyle w:val="a3"/>
            <w:ind w:left="-115"/>
            <w:jc w:val="left"/>
          </w:pPr>
        </w:p>
      </w:tc>
      <w:tc>
        <w:tcPr>
          <w:tcW w:w="3020" w:type="dxa"/>
        </w:tcPr>
        <w:p w14:paraId="003AA230" w14:textId="2C13CBD6" w:rsidR="66570E96" w:rsidRDefault="66570E96" w:rsidP="003751AB">
          <w:pPr>
            <w:pStyle w:val="a3"/>
            <w:jc w:val="center"/>
          </w:pPr>
        </w:p>
      </w:tc>
      <w:tc>
        <w:tcPr>
          <w:tcW w:w="3020" w:type="dxa"/>
        </w:tcPr>
        <w:p w14:paraId="4FB94FAE" w14:textId="0E10E7EA" w:rsidR="66570E96" w:rsidRDefault="66570E96" w:rsidP="003751AB">
          <w:pPr>
            <w:pStyle w:val="a3"/>
            <w:ind w:right="-115"/>
          </w:pPr>
        </w:p>
      </w:tc>
    </w:tr>
  </w:tbl>
  <w:p w14:paraId="60B91216" w14:textId="5A0F3BBE" w:rsidR="66570E96" w:rsidRDefault="66570E96" w:rsidP="003751A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8B9381" w14:textId="77777777" w:rsidR="00847619" w:rsidRDefault="00847619" w:rsidP="00CA1EB9">
      <w:r>
        <w:separator/>
      </w:r>
    </w:p>
  </w:footnote>
  <w:footnote w:type="continuationSeparator" w:id="0">
    <w:p w14:paraId="45FCA4C0" w14:textId="77777777" w:rsidR="00847619" w:rsidRDefault="00847619" w:rsidP="00CA1EB9">
      <w:r>
        <w:continuationSeparator/>
      </w:r>
    </w:p>
  </w:footnote>
  <w:footnote w:type="continuationNotice" w:id="1">
    <w:p w14:paraId="7A9221EE" w14:textId="77777777" w:rsidR="00847619" w:rsidRDefault="008476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4250D" w14:textId="77777777" w:rsidR="00362E36" w:rsidRDefault="00324808" w:rsidP="00362E36">
    <w:pPr>
      <w:pStyle w:val="a3"/>
      <w:ind w:right="-2"/>
      <w:rPr>
        <w:color w:val="0095D5" w:themeColor="accent1"/>
      </w:rPr>
    </w:pPr>
    <w:r w:rsidRPr="008E5D5C">
      <w:rPr>
        <w:color w:val="0095D5" w:themeColor="accent1"/>
      </w:rPr>
      <w:t>Press Release</w:t>
    </w:r>
  </w:p>
  <w:p w14:paraId="2053DDC1" w14:textId="05BFFBE5" w:rsidR="00324808" w:rsidRPr="00362E36" w:rsidRDefault="00362E36" w:rsidP="00362E36">
    <w:pPr>
      <w:pStyle w:val="a3"/>
      <w:ind w:right="-2"/>
    </w:pPr>
    <w:r w:rsidRPr="00362E36">
      <w:rPr>
        <w:bCs/>
      </w:rPr>
      <w:fldChar w:fldCharType="begin"/>
    </w:r>
    <w:r w:rsidRPr="00362E36">
      <w:rPr>
        <w:bCs/>
      </w:rPr>
      <w:instrText>PAGE  \* Arabic  \* MERGEFORMAT</w:instrText>
    </w:r>
    <w:r w:rsidRPr="00362E36">
      <w:rPr>
        <w:bCs/>
      </w:rPr>
      <w:fldChar w:fldCharType="separate"/>
    </w:r>
    <w:r w:rsidR="00933FD3">
      <w:rPr>
        <w:bCs/>
        <w:noProof/>
      </w:rPr>
      <w:t>1</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933FD3" w:rsidRPr="00933FD3">
      <w:rPr>
        <w:bCs/>
        <w:noProof/>
        <w:lang w:val="ja-JP" w:eastAsia="ja-JP"/>
      </w:rPr>
      <w:t>2</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D4E4DC9" w:rsidR="00324808" w:rsidRPr="008E5D5C" w:rsidRDefault="00324808" w:rsidP="008E5D5C">
    <w:pPr>
      <w:pStyle w:val="a3"/>
    </w:pPr>
    <w:r>
      <w:fldChar w:fldCharType="begin"/>
    </w:r>
    <w:r>
      <w:instrText xml:space="preserve"> PAGE  \* Arabic  \* MERGEFORMAT </w:instrText>
    </w:r>
    <w:r>
      <w:fldChar w:fldCharType="separate"/>
    </w:r>
    <w:r w:rsidR="00933FD3">
      <w:rPr>
        <w:noProof/>
      </w:rPr>
      <w:t>1</w:t>
    </w:r>
    <w:r>
      <w:fldChar w:fldCharType="end"/>
    </w:r>
    <w:r>
      <w:t>/</w:t>
    </w:r>
    <w:fldSimple w:instr="NUMPAGES  \* Arabic  \* MERGEFORMAT">
      <w:r w:rsidR="00933FD3">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7777777" w:rsidR="00324808" w:rsidRPr="008E5D5C" w:rsidRDefault="00324808" w:rsidP="008E5D5C">
    <w:pPr>
      <w:pStyle w:val="a3"/>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444CA8B" w:rsidR="00324808" w:rsidRPr="008E5D5C" w:rsidRDefault="00324808" w:rsidP="008E5D5C">
    <w:pPr>
      <w:pStyle w:val="a3"/>
    </w:pPr>
    <w:r>
      <w:fldChar w:fldCharType="begin"/>
    </w:r>
    <w:r>
      <w:instrText xml:space="preserve"> PAGE  \* Arabic  \* MERGEFORMAT </w:instrText>
    </w:r>
    <w:r>
      <w:fldChar w:fldCharType="separate"/>
    </w:r>
    <w:r w:rsidR="00362E36">
      <w:rPr>
        <w:rFonts w:hint="eastAsia"/>
        <w:noProof/>
      </w:rPr>
      <w:t>1</w:t>
    </w:r>
    <w:r>
      <w:fldChar w:fldCharType="end"/>
    </w:r>
    <w:r>
      <w:t>/</w:t>
    </w:r>
    <w:fldSimple w:instr="NUMPAGES  \* Arabic  \* MERGEFORMAT">
      <w:r w:rsidR="00933FD3">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4246107">
    <w:abstractNumId w:val="7"/>
  </w:num>
  <w:num w:numId="2" w16cid:durableId="804395705">
    <w:abstractNumId w:val="4"/>
  </w:num>
  <w:num w:numId="3" w16cid:durableId="1264730534">
    <w:abstractNumId w:val="25"/>
  </w:num>
  <w:num w:numId="4" w16cid:durableId="799542432">
    <w:abstractNumId w:val="6"/>
  </w:num>
  <w:num w:numId="5" w16cid:durableId="1734424948">
    <w:abstractNumId w:val="22"/>
  </w:num>
  <w:num w:numId="6" w16cid:durableId="439760736">
    <w:abstractNumId w:val="11"/>
  </w:num>
  <w:num w:numId="7" w16cid:durableId="7604179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6197778">
    <w:abstractNumId w:val="3"/>
  </w:num>
  <w:num w:numId="9" w16cid:durableId="842672972">
    <w:abstractNumId w:val="18"/>
  </w:num>
  <w:num w:numId="10" w16cid:durableId="489637367">
    <w:abstractNumId w:val="2"/>
  </w:num>
  <w:num w:numId="11" w16cid:durableId="1268271585">
    <w:abstractNumId w:val="9"/>
  </w:num>
  <w:num w:numId="12" w16cid:durableId="1952980108">
    <w:abstractNumId w:val="20"/>
  </w:num>
  <w:num w:numId="13" w16cid:durableId="1396316067">
    <w:abstractNumId w:val="24"/>
  </w:num>
  <w:num w:numId="14" w16cid:durableId="1650789782">
    <w:abstractNumId w:val="5"/>
  </w:num>
  <w:num w:numId="15" w16cid:durableId="1275986372">
    <w:abstractNumId w:val="21"/>
  </w:num>
  <w:num w:numId="16" w16cid:durableId="1437166145">
    <w:abstractNumId w:val="13"/>
  </w:num>
  <w:num w:numId="17" w16cid:durableId="961502678">
    <w:abstractNumId w:val="12"/>
  </w:num>
  <w:num w:numId="18" w16cid:durableId="1778526844">
    <w:abstractNumId w:val="10"/>
  </w:num>
  <w:num w:numId="19" w16cid:durableId="1967735760">
    <w:abstractNumId w:val="14"/>
  </w:num>
  <w:num w:numId="20" w16cid:durableId="1376196655">
    <w:abstractNumId w:val="17"/>
  </w:num>
  <w:num w:numId="21" w16cid:durableId="1925335239">
    <w:abstractNumId w:val="19"/>
  </w:num>
  <w:num w:numId="22" w16cid:durableId="271979187">
    <w:abstractNumId w:val="15"/>
  </w:num>
  <w:num w:numId="23" w16cid:durableId="910499976">
    <w:abstractNumId w:val="23"/>
  </w:num>
  <w:num w:numId="24" w16cid:durableId="20198507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59485890">
    <w:abstractNumId w:val="0"/>
  </w:num>
  <w:num w:numId="26" w16cid:durableId="913079161">
    <w:abstractNumId w:val="8"/>
  </w:num>
  <w:num w:numId="27" w16cid:durableId="8167252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bordersDoNotSurroundHeader/>
  <w:bordersDoNotSurroundFooter/>
  <w:hideSpellingErrors/>
  <w:hideGrammaticalErrors/>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19E6"/>
    <w:rsid w:val="00001CB8"/>
    <w:rsid w:val="0000296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1E1B"/>
    <w:rsid w:val="0002207D"/>
    <w:rsid w:val="000250B4"/>
    <w:rsid w:val="00025286"/>
    <w:rsid w:val="0002555F"/>
    <w:rsid w:val="000272CD"/>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47"/>
    <w:rsid w:val="00047D6A"/>
    <w:rsid w:val="00050225"/>
    <w:rsid w:val="000515F9"/>
    <w:rsid w:val="00051D12"/>
    <w:rsid w:val="00052598"/>
    <w:rsid w:val="0005310C"/>
    <w:rsid w:val="000534CD"/>
    <w:rsid w:val="00053F63"/>
    <w:rsid w:val="00053FA1"/>
    <w:rsid w:val="00054955"/>
    <w:rsid w:val="00055750"/>
    <w:rsid w:val="0005722A"/>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4DCA"/>
    <w:rsid w:val="00095C8C"/>
    <w:rsid w:val="000A054A"/>
    <w:rsid w:val="000A0A0B"/>
    <w:rsid w:val="000A0A1A"/>
    <w:rsid w:val="000A0BD9"/>
    <w:rsid w:val="000A22E6"/>
    <w:rsid w:val="000A2A0B"/>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6A8"/>
    <w:rsid w:val="000D07C3"/>
    <w:rsid w:val="000D1E44"/>
    <w:rsid w:val="000D36B9"/>
    <w:rsid w:val="000D3ACD"/>
    <w:rsid w:val="000D477A"/>
    <w:rsid w:val="000E1850"/>
    <w:rsid w:val="000E195D"/>
    <w:rsid w:val="000E19AC"/>
    <w:rsid w:val="000E34F9"/>
    <w:rsid w:val="000E36B5"/>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1A3A"/>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3C3F"/>
    <w:rsid w:val="00146DDA"/>
    <w:rsid w:val="00147589"/>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6E"/>
    <w:rsid w:val="0016639B"/>
    <w:rsid w:val="0016666F"/>
    <w:rsid w:val="00166EA7"/>
    <w:rsid w:val="0016720F"/>
    <w:rsid w:val="0016778C"/>
    <w:rsid w:val="00167ACF"/>
    <w:rsid w:val="0017174A"/>
    <w:rsid w:val="001730E2"/>
    <w:rsid w:val="001747E2"/>
    <w:rsid w:val="001759B7"/>
    <w:rsid w:val="0017710D"/>
    <w:rsid w:val="00177338"/>
    <w:rsid w:val="00177A8A"/>
    <w:rsid w:val="00180AD8"/>
    <w:rsid w:val="00181262"/>
    <w:rsid w:val="00181B67"/>
    <w:rsid w:val="00182103"/>
    <w:rsid w:val="0018210E"/>
    <w:rsid w:val="001821D7"/>
    <w:rsid w:val="001828DD"/>
    <w:rsid w:val="00186350"/>
    <w:rsid w:val="00186AF2"/>
    <w:rsid w:val="00187B60"/>
    <w:rsid w:val="001903BF"/>
    <w:rsid w:val="00192696"/>
    <w:rsid w:val="00192C71"/>
    <w:rsid w:val="00192E59"/>
    <w:rsid w:val="00193B1A"/>
    <w:rsid w:val="00194A8A"/>
    <w:rsid w:val="00195CE3"/>
    <w:rsid w:val="00195E18"/>
    <w:rsid w:val="001961F1"/>
    <w:rsid w:val="00196886"/>
    <w:rsid w:val="0019717E"/>
    <w:rsid w:val="00197BA9"/>
    <w:rsid w:val="001A054A"/>
    <w:rsid w:val="001A1F29"/>
    <w:rsid w:val="001A1FEF"/>
    <w:rsid w:val="001A3665"/>
    <w:rsid w:val="001A56BA"/>
    <w:rsid w:val="001A5A7D"/>
    <w:rsid w:val="001A5F27"/>
    <w:rsid w:val="001A6C7B"/>
    <w:rsid w:val="001A6DF3"/>
    <w:rsid w:val="001A6F68"/>
    <w:rsid w:val="001A7A65"/>
    <w:rsid w:val="001B46A8"/>
    <w:rsid w:val="001B4794"/>
    <w:rsid w:val="001B4B52"/>
    <w:rsid w:val="001B684D"/>
    <w:rsid w:val="001B73DB"/>
    <w:rsid w:val="001B79FC"/>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6C6B"/>
    <w:rsid w:val="001D749B"/>
    <w:rsid w:val="001D7EE6"/>
    <w:rsid w:val="001E0408"/>
    <w:rsid w:val="001E0C8F"/>
    <w:rsid w:val="001E0E09"/>
    <w:rsid w:val="001E25D5"/>
    <w:rsid w:val="001E3A92"/>
    <w:rsid w:val="001E3B92"/>
    <w:rsid w:val="001E4E1A"/>
    <w:rsid w:val="001E5371"/>
    <w:rsid w:val="001E558D"/>
    <w:rsid w:val="001E6248"/>
    <w:rsid w:val="001E6892"/>
    <w:rsid w:val="001F10F1"/>
    <w:rsid w:val="001F1BFA"/>
    <w:rsid w:val="001F3001"/>
    <w:rsid w:val="001F3526"/>
    <w:rsid w:val="001F44EF"/>
    <w:rsid w:val="001F4611"/>
    <w:rsid w:val="001F4885"/>
    <w:rsid w:val="001F549C"/>
    <w:rsid w:val="001F58A8"/>
    <w:rsid w:val="001F68E5"/>
    <w:rsid w:val="001F6CE9"/>
    <w:rsid w:val="001F7C56"/>
    <w:rsid w:val="0020014E"/>
    <w:rsid w:val="002008AB"/>
    <w:rsid w:val="00201C0B"/>
    <w:rsid w:val="002025D2"/>
    <w:rsid w:val="00202B9A"/>
    <w:rsid w:val="0020313D"/>
    <w:rsid w:val="00203B73"/>
    <w:rsid w:val="00203C58"/>
    <w:rsid w:val="00204735"/>
    <w:rsid w:val="002057CE"/>
    <w:rsid w:val="00206240"/>
    <w:rsid w:val="002075EF"/>
    <w:rsid w:val="00210D69"/>
    <w:rsid w:val="00213A44"/>
    <w:rsid w:val="00213B6E"/>
    <w:rsid w:val="00214BEE"/>
    <w:rsid w:val="00214C4E"/>
    <w:rsid w:val="00214F23"/>
    <w:rsid w:val="002206C4"/>
    <w:rsid w:val="00220ABB"/>
    <w:rsid w:val="00222D1C"/>
    <w:rsid w:val="00223399"/>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65AA"/>
    <w:rsid w:val="0024691C"/>
    <w:rsid w:val="00247165"/>
    <w:rsid w:val="00247551"/>
    <w:rsid w:val="00250270"/>
    <w:rsid w:val="002502A3"/>
    <w:rsid w:val="002529AA"/>
    <w:rsid w:val="0025461E"/>
    <w:rsid w:val="0025490E"/>
    <w:rsid w:val="002553FB"/>
    <w:rsid w:val="002572AB"/>
    <w:rsid w:val="00257E72"/>
    <w:rsid w:val="00257ECC"/>
    <w:rsid w:val="00257ECD"/>
    <w:rsid w:val="0025B3FE"/>
    <w:rsid w:val="0026174D"/>
    <w:rsid w:val="00262172"/>
    <w:rsid w:val="002625D3"/>
    <w:rsid w:val="00262913"/>
    <w:rsid w:val="00265815"/>
    <w:rsid w:val="00266801"/>
    <w:rsid w:val="00266880"/>
    <w:rsid w:val="0026699F"/>
    <w:rsid w:val="00266E51"/>
    <w:rsid w:val="00271D51"/>
    <w:rsid w:val="00271E19"/>
    <w:rsid w:val="00271F42"/>
    <w:rsid w:val="0027294F"/>
    <w:rsid w:val="0027375A"/>
    <w:rsid w:val="002740F2"/>
    <w:rsid w:val="0027419A"/>
    <w:rsid w:val="00275A17"/>
    <w:rsid w:val="00280603"/>
    <w:rsid w:val="00282A73"/>
    <w:rsid w:val="00282A8D"/>
    <w:rsid w:val="002834AA"/>
    <w:rsid w:val="0028403F"/>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4F09"/>
    <w:rsid w:val="002A54F5"/>
    <w:rsid w:val="002A6192"/>
    <w:rsid w:val="002A7D78"/>
    <w:rsid w:val="002B0675"/>
    <w:rsid w:val="002B0732"/>
    <w:rsid w:val="002B1761"/>
    <w:rsid w:val="002B228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589B"/>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256F"/>
    <w:rsid w:val="002E3A45"/>
    <w:rsid w:val="002E3DCD"/>
    <w:rsid w:val="002E3DFA"/>
    <w:rsid w:val="002E6AC4"/>
    <w:rsid w:val="002E73A6"/>
    <w:rsid w:val="002F081B"/>
    <w:rsid w:val="002F089B"/>
    <w:rsid w:val="002F0A7C"/>
    <w:rsid w:val="002F0BA7"/>
    <w:rsid w:val="002F1855"/>
    <w:rsid w:val="002F319B"/>
    <w:rsid w:val="002F39C7"/>
    <w:rsid w:val="002F4586"/>
    <w:rsid w:val="002F45B1"/>
    <w:rsid w:val="002F4E5D"/>
    <w:rsid w:val="002F50C3"/>
    <w:rsid w:val="002F564A"/>
    <w:rsid w:val="002F6370"/>
    <w:rsid w:val="002F6C5E"/>
    <w:rsid w:val="002F78B4"/>
    <w:rsid w:val="002F7CFA"/>
    <w:rsid w:val="00300194"/>
    <w:rsid w:val="00302DD8"/>
    <w:rsid w:val="0030478E"/>
    <w:rsid w:val="003053A9"/>
    <w:rsid w:val="003054E4"/>
    <w:rsid w:val="00305B63"/>
    <w:rsid w:val="00305D4C"/>
    <w:rsid w:val="003061BD"/>
    <w:rsid w:val="00306265"/>
    <w:rsid w:val="00306D3C"/>
    <w:rsid w:val="00310036"/>
    <w:rsid w:val="003100C9"/>
    <w:rsid w:val="00310331"/>
    <w:rsid w:val="00311052"/>
    <w:rsid w:val="00311C6F"/>
    <w:rsid w:val="00312A0A"/>
    <w:rsid w:val="00312C53"/>
    <w:rsid w:val="003133ED"/>
    <w:rsid w:val="00313E23"/>
    <w:rsid w:val="003144D7"/>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5FC"/>
    <w:rsid w:val="003279C8"/>
    <w:rsid w:val="00330111"/>
    <w:rsid w:val="0033060E"/>
    <w:rsid w:val="00330C53"/>
    <w:rsid w:val="0033186C"/>
    <w:rsid w:val="00331E90"/>
    <w:rsid w:val="00332B2E"/>
    <w:rsid w:val="0033316B"/>
    <w:rsid w:val="003338B9"/>
    <w:rsid w:val="00335A9D"/>
    <w:rsid w:val="00336860"/>
    <w:rsid w:val="00337412"/>
    <w:rsid w:val="00337CA0"/>
    <w:rsid w:val="003401C3"/>
    <w:rsid w:val="00340DA0"/>
    <w:rsid w:val="0034184D"/>
    <w:rsid w:val="003423DB"/>
    <w:rsid w:val="00343380"/>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80A"/>
    <w:rsid w:val="00366EE0"/>
    <w:rsid w:val="00367970"/>
    <w:rsid w:val="003679E5"/>
    <w:rsid w:val="00367A1D"/>
    <w:rsid w:val="0037012D"/>
    <w:rsid w:val="003708EA"/>
    <w:rsid w:val="00372321"/>
    <w:rsid w:val="00373F92"/>
    <w:rsid w:val="00374FA6"/>
    <w:rsid w:val="003751AB"/>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626D"/>
    <w:rsid w:val="003A649F"/>
    <w:rsid w:val="003A67CE"/>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10AE"/>
    <w:rsid w:val="003C2AB5"/>
    <w:rsid w:val="003C35CE"/>
    <w:rsid w:val="003C3849"/>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4BF7"/>
    <w:rsid w:val="00407182"/>
    <w:rsid w:val="00407C4A"/>
    <w:rsid w:val="004122C3"/>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6AC0"/>
    <w:rsid w:val="0042788F"/>
    <w:rsid w:val="00430077"/>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26B6"/>
    <w:rsid w:val="00442713"/>
    <w:rsid w:val="00443DB5"/>
    <w:rsid w:val="00444C7D"/>
    <w:rsid w:val="00444C8F"/>
    <w:rsid w:val="00445882"/>
    <w:rsid w:val="00445B4B"/>
    <w:rsid w:val="00450357"/>
    <w:rsid w:val="00450F19"/>
    <w:rsid w:val="00450FE3"/>
    <w:rsid w:val="004510F7"/>
    <w:rsid w:val="00451F9E"/>
    <w:rsid w:val="004520C4"/>
    <w:rsid w:val="00452F47"/>
    <w:rsid w:val="00453902"/>
    <w:rsid w:val="00453B3E"/>
    <w:rsid w:val="00453FB8"/>
    <w:rsid w:val="004546EE"/>
    <w:rsid w:val="004555C1"/>
    <w:rsid w:val="00456440"/>
    <w:rsid w:val="00456662"/>
    <w:rsid w:val="0045684B"/>
    <w:rsid w:val="0046080C"/>
    <w:rsid w:val="0046266A"/>
    <w:rsid w:val="00462AE9"/>
    <w:rsid w:val="00462F15"/>
    <w:rsid w:val="004643DA"/>
    <w:rsid w:val="004676FD"/>
    <w:rsid w:val="00471FE8"/>
    <w:rsid w:val="004724E7"/>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6B96"/>
    <w:rsid w:val="00497ED4"/>
    <w:rsid w:val="004A16FD"/>
    <w:rsid w:val="004A19BF"/>
    <w:rsid w:val="004A1CB6"/>
    <w:rsid w:val="004A25C3"/>
    <w:rsid w:val="004A3044"/>
    <w:rsid w:val="004A391C"/>
    <w:rsid w:val="004A40F5"/>
    <w:rsid w:val="004A58A4"/>
    <w:rsid w:val="004A6C53"/>
    <w:rsid w:val="004A7367"/>
    <w:rsid w:val="004B1B9B"/>
    <w:rsid w:val="004B38A5"/>
    <w:rsid w:val="004B3F5D"/>
    <w:rsid w:val="004B489A"/>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0D2"/>
    <w:rsid w:val="004E7F9A"/>
    <w:rsid w:val="004F06B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2CC5"/>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2C0F"/>
    <w:rsid w:val="00522C93"/>
    <w:rsid w:val="00523995"/>
    <w:rsid w:val="00524D84"/>
    <w:rsid w:val="0052504F"/>
    <w:rsid w:val="0052510B"/>
    <w:rsid w:val="005251CB"/>
    <w:rsid w:val="005254B6"/>
    <w:rsid w:val="005258FC"/>
    <w:rsid w:val="0052714E"/>
    <w:rsid w:val="00527761"/>
    <w:rsid w:val="005327DB"/>
    <w:rsid w:val="00532E74"/>
    <w:rsid w:val="00533174"/>
    <w:rsid w:val="0053391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5463"/>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1015"/>
    <w:rsid w:val="005811D1"/>
    <w:rsid w:val="0058340B"/>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3E95"/>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517"/>
    <w:rsid w:val="005A5632"/>
    <w:rsid w:val="005A5720"/>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376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359B"/>
    <w:rsid w:val="0062566A"/>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26B8"/>
    <w:rsid w:val="00643AB8"/>
    <w:rsid w:val="00645368"/>
    <w:rsid w:val="006478D9"/>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9BE"/>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2E9B"/>
    <w:rsid w:val="006936F3"/>
    <w:rsid w:val="0069441D"/>
    <w:rsid w:val="00694CCD"/>
    <w:rsid w:val="00695C54"/>
    <w:rsid w:val="00695CAA"/>
    <w:rsid w:val="006967BE"/>
    <w:rsid w:val="00696CD1"/>
    <w:rsid w:val="006974DD"/>
    <w:rsid w:val="006977A3"/>
    <w:rsid w:val="00697C2B"/>
    <w:rsid w:val="00697CC3"/>
    <w:rsid w:val="006A075B"/>
    <w:rsid w:val="006A1882"/>
    <w:rsid w:val="006A1E66"/>
    <w:rsid w:val="006A266F"/>
    <w:rsid w:val="006A2B80"/>
    <w:rsid w:val="006A2CC5"/>
    <w:rsid w:val="006A42DE"/>
    <w:rsid w:val="006A6015"/>
    <w:rsid w:val="006A6051"/>
    <w:rsid w:val="006A60C8"/>
    <w:rsid w:val="006A6104"/>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32"/>
    <w:rsid w:val="006C497C"/>
    <w:rsid w:val="006C634E"/>
    <w:rsid w:val="006C7B5C"/>
    <w:rsid w:val="006C7F79"/>
    <w:rsid w:val="006D0A37"/>
    <w:rsid w:val="006D0EC2"/>
    <w:rsid w:val="006D154A"/>
    <w:rsid w:val="006D16B0"/>
    <w:rsid w:val="006D2A2D"/>
    <w:rsid w:val="006D3B53"/>
    <w:rsid w:val="006D446D"/>
    <w:rsid w:val="006D4497"/>
    <w:rsid w:val="006D4F7C"/>
    <w:rsid w:val="006D55B1"/>
    <w:rsid w:val="006D72DF"/>
    <w:rsid w:val="006D75D3"/>
    <w:rsid w:val="006D79D6"/>
    <w:rsid w:val="006D7AA7"/>
    <w:rsid w:val="006E1A5B"/>
    <w:rsid w:val="006E233E"/>
    <w:rsid w:val="006E2B5D"/>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71E"/>
    <w:rsid w:val="0077490F"/>
    <w:rsid w:val="00777368"/>
    <w:rsid w:val="0077DD42"/>
    <w:rsid w:val="0078066D"/>
    <w:rsid w:val="0078142F"/>
    <w:rsid w:val="00782317"/>
    <w:rsid w:val="007834E1"/>
    <w:rsid w:val="00785695"/>
    <w:rsid w:val="007861F4"/>
    <w:rsid w:val="00786683"/>
    <w:rsid w:val="00786CB0"/>
    <w:rsid w:val="00786EA4"/>
    <w:rsid w:val="00786FA8"/>
    <w:rsid w:val="00790D0B"/>
    <w:rsid w:val="007920A2"/>
    <w:rsid w:val="0079263F"/>
    <w:rsid w:val="007931C6"/>
    <w:rsid w:val="007932F4"/>
    <w:rsid w:val="00793AF2"/>
    <w:rsid w:val="00793B0A"/>
    <w:rsid w:val="00794BA0"/>
    <w:rsid w:val="00795814"/>
    <w:rsid w:val="00796EF7"/>
    <w:rsid w:val="007A0236"/>
    <w:rsid w:val="007A050C"/>
    <w:rsid w:val="007A2AC5"/>
    <w:rsid w:val="007A2CDE"/>
    <w:rsid w:val="007A2D75"/>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04DC"/>
    <w:rsid w:val="007E18EC"/>
    <w:rsid w:val="007E3807"/>
    <w:rsid w:val="007E45D0"/>
    <w:rsid w:val="007E474F"/>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73"/>
    <w:rsid w:val="00802A3A"/>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868"/>
    <w:rsid w:val="00835C42"/>
    <w:rsid w:val="00835C5B"/>
    <w:rsid w:val="00840700"/>
    <w:rsid w:val="008415F6"/>
    <w:rsid w:val="0084201D"/>
    <w:rsid w:val="008427C1"/>
    <w:rsid w:val="00842874"/>
    <w:rsid w:val="00842A37"/>
    <w:rsid w:val="00842A7D"/>
    <w:rsid w:val="00844F65"/>
    <w:rsid w:val="00845357"/>
    <w:rsid w:val="008457BB"/>
    <w:rsid w:val="00845AB4"/>
    <w:rsid w:val="008462B6"/>
    <w:rsid w:val="00847619"/>
    <w:rsid w:val="0084788B"/>
    <w:rsid w:val="008514C4"/>
    <w:rsid w:val="00851701"/>
    <w:rsid w:val="0085187D"/>
    <w:rsid w:val="0085277E"/>
    <w:rsid w:val="00852893"/>
    <w:rsid w:val="00853B30"/>
    <w:rsid w:val="00854269"/>
    <w:rsid w:val="0085459B"/>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9D0"/>
    <w:rsid w:val="00872056"/>
    <w:rsid w:val="00872C29"/>
    <w:rsid w:val="00873628"/>
    <w:rsid w:val="00873E4B"/>
    <w:rsid w:val="008742F2"/>
    <w:rsid w:val="00874517"/>
    <w:rsid w:val="0087467D"/>
    <w:rsid w:val="008746B1"/>
    <w:rsid w:val="00874861"/>
    <w:rsid w:val="0087566E"/>
    <w:rsid w:val="008775C6"/>
    <w:rsid w:val="00880232"/>
    <w:rsid w:val="00880604"/>
    <w:rsid w:val="0088082B"/>
    <w:rsid w:val="0088084C"/>
    <w:rsid w:val="00880B94"/>
    <w:rsid w:val="00880BFE"/>
    <w:rsid w:val="00880DC2"/>
    <w:rsid w:val="00880E9E"/>
    <w:rsid w:val="00880F44"/>
    <w:rsid w:val="00880FA7"/>
    <w:rsid w:val="0088224B"/>
    <w:rsid w:val="008825FB"/>
    <w:rsid w:val="00882E4A"/>
    <w:rsid w:val="0088387D"/>
    <w:rsid w:val="00884A94"/>
    <w:rsid w:val="008853AE"/>
    <w:rsid w:val="00886E20"/>
    <w:rsid w:val="00887AF3"/>
    <w:rsid w:val="00892E5F"/>
    <w:rsid w:val="008936EE"/>
    <w:rsid w:val="00893D68"/>
    <w:rsid w:val="00894A11"/>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AE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0F76"/>
    <w:rsid w:val="009311D2"/>
    <w:rsid w:val="00931A0C"/>
    <w:rsid w:val="00931C8D"/>
    <w:rsid w:val="009320A9"/>
    <w:rsid w:val="00933C6E"/>
    <w:rsid w:val="00933FD3"/>
    <w:rsid w:val="00934BA1"/>
    <w:rsid w:val="0093502E"/>
    <w:rsid w:val="00935519"/>
    <w:rsid w:val="00935CBF"/>
    <w:rsid w:val="00935D4A"/>
    <w:rsid w:val="00936BC4"/>
    <w:rsid w:val="00937175"/>
    <w:rsid w:val="0093780C"/>
    <w:rsid w:val="00937C97"/>
    <w:rsid w:val="00937F26"/>
    <w:rsid w:val="00940107"/>
    <w:rsid w:val="00940346"/>
    <w:rsid w:val="00940687"/>
    <w:rsid w:val="00940A03"/>
    <w:rsid w:val="00942DF9"/>
    <w:rsid w:val="009435AA"/>
    <w:rsid w:val="00943FFF"/>
    <w:rsid w:val="009447B1"/>
    <w:rsid w:val="00945E93"/>
    <w:rsid w:val="00945EA9"/>
    <w:rsid w:val="00946B67"/>
    <w:rsid w:val="00947ACC"/>
    <w:rsid w:val="00947C8D"/>
    <w:rsid w:val="009513B2"/>
    <w:rsid w:val="00951927"/>
    <w:rsid w:val="00952F13"/>
    <w:rsid w:val="00953F6F"/>
    <w:rsid w:val="00955A5C"/>
    <w:rsid w:val="00956166"/>
    <w:rsid w:val="0095650C"/>
    <w:rsid w:val="0095657D"/>
    <w:rsid w:val="009569B5"/>
    <w:rsid w:val="009573E3"/>
    <w:rsid w:val="00957B9D"/>
    <w:rsid w:val="00957BBD"/>
    <w:rsid w:val="00957C42"/>
    <w:rsid w:val="009608D0"/>
    <w:rsid w:val="00962054"/>
    <w:rsid w:val="00962D93"/>
    <w:rsid w:val="00963213"/>
    <w:rsid w:val="00963927"/>
    <w:rsid w:val="00963F31"/>
    <w:rsid w:val="0096404E"/>
    <w:rsid w:val="00964244"/>
    <w:rsid w:val="00964332"/>
    <w:rsid w:val="00964682"/>
    <w:rsid w:val="00966410"/>
    <w:rsid w:val="00966AA8"/>
    <w:rsid w:val="00966B07"/>
    <w:rsid w:val="00967FA0"/>
    <w:rsid w:val="009700DC"/>
    <w:rsid w:val="00970C8F"/>
    <w:rsid w:val="0097112C"/>
    <w:rsid w:val="0097263C"/>
    <w:rsid w:val="009729DD"/>
    <w:rsid w:val="0097538C"/>
    <w:rsid w:val="00975B47"/>
    <w:rsid w:val="00975CF0"/>
    <w:rsid w:val="00976662"/>
    <w:rsid w:val="00977493"/>
    <w:rsid w:val="009804AE"/>
    <w:rsid w:val="00980960"/>
    <w:rsid w:val="0098185B"/>
    <w:rsid w:val="009830ED"/>
    <w:rsid w:val="00984B41"/>
    <w:rsid w:val="00984B61"/>
    <w:rsid w:val="00984DD8"/>
    <w:rsid w:val="00991BEB"/>
    <w:rsid w:val="00992182"/>
    <w:rsid w:val="00992975"/>
    <w:rsid w:val="00992A12"/>
    <w:rsid w:val="00994054"/>
    <w:rsid w:val="009941C9"/>
    <w:rsid w:val="00994770"/>
    <w:rsid w:val="0099643D"/>
    <w:rsid w:val="00996852"/>
    <w:rsid w:val="00997133"/>
    <w:rsid w:val="009973DF"/>
    <w:rsid w:val="00997468"/>
    <w:rsid w:val="00997A82"/>
    <w:rsid w:val="009A0974"/>
    <w:rsid w:val="009A0F6B"/>
    <w:rsid w:val="009A155A"/>
    <w:rsid w:val="009A2E94"/>
    <w:rsid w:val="009A4794"/>
    <w:rsid w:val="009A4EDD"/>
    <w:rsid w:val="009A5E61"/>
    <w:rsid w:val="009A68BE"/>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1619"/>
    <w:rsid w:val="009E1C63"/>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2EF7"/>
    <w:rsid w:val="009F3672"/>
    <w:rsid w:val="009F3F02"/>
    <w:rsid w:val="009F5A81"/>
    <w:rsid w:val="009F63E5"/>
    <w:rsid w:val="009F67F3"/>
    <w:rsid w:val="009F7EAC"/>
    <w:rsid w:val="00A02888"/>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06E"/>
    <w:rsid w:val="00A20505"/>
    <w:rsid w:val="00A20901"/>
    <w:rsid w:val="00A2132C"/>
    <w:rsid w:val="00A227D5"/>
    <w:rsid w:val="00A22CED"/>
    <w:rsid w:val="00A24EDA"/>
    <w:rsid w:val="00A253CD"/>
    <w:rsid w:val="00A26180"/>
    <w:rsid w:val="00A2F154"/>
    <w:rsid w:val="00A32F63"/>
    <w:rsid w:val="00A33C1B"/>
    <w:rsid w:val="00A34461"/>
    <w:rsid w:val="00A34C93"/>
    <w:rsid w:val="00A34F65"/>
    <w:rsid w:val="00A36938"/>
    <w:rsid w:val="00A36C6A"/>
    <w:rsid w:val="00A37648"/>
    <w:rsid w:val="00A378C5"/>
    <w:rsid w:val="00A37C9E"/>
    <w:rsid w:val="00A40098"/>
    <w:rsid w:val="00A411AA"/>
    <w:rsid w:val="00A423DF"/>
    <w:rsid w:val="00A42D31"/>
    <w:rsid w:val="00A4309A"/>
    <w:rsid w:val="00A4404D"/>
    <w:rsid w:val="00A440E0"/>
    <w:rsid w:val="00A44789"/>
    <w:rsid w:val="00A454AE"/>
    <w:rsid w:val="00A463CE"/>
    <w:rsid w:val="00A46619"/>
    <w:rsid w:val="00A503B3"/>
    <w:rsid w:val="00A512B5"/>
    <w:rsid w:val="00A52042"/>
    <w:rsid w:val="00A52F0A"/>
    <w:rsid w:val="00A5449E"/>
    <w:rsid w:val="00A55E69"/>
    <w:rsid w:val="00A56119"/>
    <w:rsid w:val="00A562AF"/>
    <w:rsid w:val="00A56DA5"/>
    <w:rsid w:val="00A56E00"/>
    <w:rsid w:val="00A5759F"/>
    <w:rsid w:val="00A615B0"/>
    <w:rsid w:val="00A6173C"/>
    <w:rsid w:val="00A61908"/>
    <w:rsid w:val="00A627A4"/>
    <w:rsid w:val="00A63703"/>
    <w:rsid w:val="00A6404A"/>
    <w:rsid w:val="00A64CC0"/>
    <w:rsid w:val="00A65088"/>
    <w:rsid w:val="00A65E73"/>
    <w:rsid w:val="00A66945"/>
    <w:rsid w:val="00A66E55"/>
    <w:rsid w:val="00A67D35"/>
    <w:rsid w:val="00A70BF8"/>
    <w:rsid w:val="00A710ED"/>
    <w:rsid w:val="00A714CD"/>
    <w:rsid w:val="00A71C7A"/>
    <w:rsid w:val="00A71E2D"/>
    <w:rsid w:val="00A74D0C"/>
    <w:rsid w:val="00A74EE6"/>
    <w:rsid w:val="00A75346"/>
    <w:rsid w:val="00A76252"/>
    <w:rsid w:val="00A774F3"/>
    <w:rsid w:val="00A77F35"/>
    <w:rsid w:val="00A82AC2"/>
    <w:rsid w:val="00A8497F"/>
    <w:rsid w:val="00A84B2B"/>
    <w:rsid w:val="00A8551F"/>
    <w:rsid w:val="00A8688B"/>
    <w:rsid w:val="00A8781D"/>
    <w:rsid w:val="00A90C57"/>
    <w:rsid w:val="00A910CB"/>
    <w:rsid w:val="00A911CE"/>
    <w:rsid w:val="00A912AA"/>
    <w:rsid w:val="00A9144B"/>
    <w:rsid w:val="00A92F4F"/>
    <w:rsid w:val="00A930B6"/>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7BF9"/>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024"/>
    <w:rsid w:val="00AD2100"/>
    <w:rsid w:val="00AD46A2"/>
    <w:rsid w:val="00AD48CE"/>
    <w:rsid w:val="00AD5741"/>
    <w:rsid w:val="00AD5E14"/>
    <w:rsid w:val="00AD65C5"/>
    <w:rsid w:val="00AD75E0"/>
    <w:rsid w:val="00AD7B4E"/>
    <w:rsid w:val="00AE0EF3"/>
    <w:rsid w:val="00AE0EF8"/>
    <w:rsid w:val="00AE2057"/>
    <w:rsid w:val="00AE2326"/>
    <w:rsid w:val="00AE250F"/>
    <w:rsid w:val="00AE345B"/>
    <w:rsid w:val="00AE4FA2"/>
    <w:rsid w:val="00AE5162"/>
    <w:rsid w:val="00AE5391"/>
    <w:rsid w:val="00AE6042"/>
    <w:rsid w:val="00AE75BA"/>
    <w:rsid w:val="00AE7F41"/>
    <w:rsid w:val="00AF09A5"/>
    <w:rsid w:val="00AF1AD0"/>
    <w:rsid w:val="00AF25B5"/>
    <w:rsid w:val="00AF44F3"/>
    <w:rsid w:val="00AF7053"/>
    <w:rsid w:val="00B0071A"/>
    <w:rsid w:val="00B00A2C"/>
    <w:rsid w:val="00B00FDF"/>
    <w:rsid w:val="00B01944"/>
    <w:rsid w:val="00B01E60"/>
    <w:rsid w:val="00B029AF"/>
    <w:rsid w:val="00B0507B"/>
    <w:rsid w:val="00B052D6"/>
    <w:rsid w:val="00B05B29"/>
    <w:rsid w:val="00B069D9"/>
    <w:rsid w:val="00B06B26"/>
    <w:rsid w:val="00B07524"/>
    <w:rsid w:val="00B076EA"/>
    <w:rsid w:val="00B11657"/>
    <w:rsid w:val="00B13D27"/>
    <w:rsid w:val="00B148E5"/>
    <w:rsid w:val="00B151A2"/>
    <w:rsid w:val="00B15AEE"/>
    <w:rsid w:val="00B16789"/>
    <w:rsid w:val="00B17689"/>
    <w:rsid w:val="00B2015E"/>
    <w:rsid w:val="00B203D7"/>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7EA"/>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87669"/>
    <w:rsid w:val="00B9053E"/>
    <w:rsid w:val="00B91B98"/>
    <w:rsid w:val="00B93CC8"/>
    <w:rsid w:val="00B9438B"/>
    <w:rsid w:val="00B94486"/>
    <w:rsid w:val="00B94F40"/>
    <w:rsid w:val="00B95326"/>
    <w:rsid w:val="00B9639F"/>
    <w:rsid w:val="00B96AD3"/>
    <w:rsid w:val="00B96ADE"/>
    <w:rsid w:val="00B97235"/>
    <w:rsid w:val="00B97265"/>
    <w:rsid w:val="00B97D0D"/>
    <w:rsid w:val="00B97F45"/>
    <w:rsid w:val="00BA1D85"/>
    <w:rsid w:val="00BA1F5E"/>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3D7"/>
    <w:rsid w:val="00BF05CB"/>
    <w:rsid w:val="00BF520E"/>
    <w:rsid w:val="00BF701F"/>
    <w:rsid w:val="00BF7D6F"/>
    <w:rsid w:val="00C02115"/>
    <w:rsid w:val="00C02462"/>
    <w:rsid w:val="00C027CB"/>
    <w:rsid w:val="00C02C6E"/>
    <w:rsid w:val="00C035A8"/>
    <w:rsid w:val="00C03EA8"/>
    <w:rsid w:val="00C0425D"/>
    <w:rsid w:val="00C047FB"/>
    <w:rsid w:val="00C04ADE"/>
    <w:rsid w:val="00C04C97"/>
    <w:rsid w:val="00C04E41"/>
    <w:rsid w:val="00C04E86"/>
    <w:rsid w:val="00C04FE6"/>
    <w:rsid w:val="00C07192"/>
    <w:rsid w:val="00C07699"/>
    <w:rsid w:val="00C1154F"/>
    <w:rsid w:val="00C11C04"/>
    <w:rsid w:val="00C11FB6"/>
    <w:rsid w:val="00C122A2"/>
    <w:rsid w:val="00C125BD"/>
    <w:rsid w:val="00C12F4E"/>
    <w:rsid w:val="00C13FE7"/>
    <w:rsid w:val="00C149D6"/>
    <w:rsid w:val="00C14A2E"/>
    <w:rsid w:val="00C15BC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147"/>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672A4"/>
    <w:rsid w:val="00C71F95"/>
    <w:rsid w:val="00C7200C"/>
    <w:rsid w:val="00C722A5"/>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AAD"/>
    <w:rsid w:val="00C81BE8"/>
    <w:rsid w:val="00C81CF8"/>
    <w:rsid w:val="00C82A8E"/>
    <w:rsid w:val="00C82F3E"/>
    <w:rsid w:val="00C8322A"/>
    <w:rsid w:val="00C84533"/>
    <w:rsid w:val="00C84AAB"/>
    <w:rsid w:val="00C84EE5"/>
    <w:rsid w:val="00C85083"/>
    <w:rsid w:val="00C91ACD"/>
    <w:rsid w:val="00C92FE3"/>
    <w:rsid w:val="00C931A2"/>
    <w:rsid w:val="00C93B9E"/>
    <w:rsid w:val="00C93CBF"/>
    <w:rsid w:val="00C94283"/>
    <w:rsid w:val="00C94578"/>
    <w:rsid w:val="00C95365"/>
    <w:rsid w:val="00C95FE5"/>
    <w:rsid w:val="00CA1EB9"/>
    <w:rsid w:val="00CA4625"/>
    <w:rsid w:val="00CA467E"/>
    <w:rsid w:val="00CA4C2C"/>
    <w:rsid w:val="00CA535D"/>
    <w:rsid w:val="00CA7229"/>
    <w:rsid w:val="00CA7A6F"/>
    <w:rsid w:val="00CB15B0"/>
    <w:rsid w:val="00CB2F41"/>
    <w:rsid w:val="00CB5DCA"/>
    <w:rsid w:val="00CB617B"/>
    <w:rsid w:val="00CB70B0"/>
    <w:rsid w:val="00CB73FD"/>
    <w:rsid w:val="00CB7EBB"/>
    <w:rsid w:val="00CB7F53"/>
    <w:rsid w:val="00CC0105"/>
    <w:rsid w:val="00CC06C6"/>
    <w:rsid w:val="00CC0E1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514"/>
    <w:rsid w:val="00CE0AA0"/>
    <w:rsid w:val="00CE0D57"/>
    <w:rsid w:val="00CE102E"/>
    <w:rsid w:val="00CE1542"/>
    <w:rsid w:val="00CE15EF"/>
    <w:rsid w:val="00CE2011"/>
    <w:rsid w:val="00CE2F37"/>
    <w:rsid w:val="00CE31B7"/>
    <w:rsid w:val="00CE31F8"/>
    <w:rsid w:val="00CE3D0A"/>
    <w:rsid w:val="00CE4E9C"/>
    <w:rsid w:val="00CE5729"/>
    <w:rsid w:val="00CE5797"/>
    <w:rsid w:val="00CE5B8D"/>
    <w:rsid w:val="00CE6749"/>
    <w:rsid w:val="00CE6A71"/>
    <w:rsid w:val="00CE7D60"/>
    <w:rsid w:val="00CE7D61"/>
    <w:rsid w:val="00CF3479"/>
    <w:rsid w:val="00CF35D0"/>
    <w:rsid w:val="00CF36FE"/>
    <w:rsid w:val="00CF3F5A"/>
    <w:rsid w:val="00CF3F8F"/>
    <w:rsid w:val="00CF4D74"/>
    <w:rsid w:val="00CF5534"/>
    <w:rsid w:val="00CF5588"/>
    <w:rsid w:val="00CF55F6"/>
    <w:rsid w:val="00CF7978"/>
    <w:rsid w:val="00CF7982"/>
    <w:rsid w:val="00D006E2"/>
    <w:rsid w:val="00D01307"/>
    <w:rsid w:val="00D01572"/>
    <w:rsid w:val="00D01707"/>
    <w:rsid w:val="00D02F84"/>
    <w:rsid w:val="00D0344F"/>
    <w:rsid w:val="00D040DC"/>
    <w:rsid w:val="00D055E2"/>
    <w:rsid w:val="00D07241"/>
    <w:rsid w:val="00D0776E"/>
    <w:rsid w:val="00D07989"/>
    <w:rsid w:val="00D1019F"/>
    <w:rsid w:val="00D11F8B"/>
    <w:rsid w:val="00D129DE"/>
    <w:rsid w:val="00D1483E"/>
    <w:rsid w:val="00D15B1F"/>
    <w:rsid w:val="00D1654C"/>
    <w:rsid w:val="00D16A5A"/>
    <w:rsid w:val="00D1718B"/>
    <w:rsid w:val="00D17BA2"/>
    <w:rsid w:val="00D21705"/>
    <w:rsid w:val="00D22EA6"/>
    <w:rsid w:val="00D2427A"/>
    <w:rsid w:val="00D245A7"/>
    <w:rsid w:val="00D258A6"/>
    <w:rsid w:val="00D25F97"/>
    <w:rsid w:val="00D26D2B"/>
    <w:rsid w:val="00D27234"/>
    <w:rsid w:val="00D27D88"/>
    <w:rsid w:val="00D32EA4"/>
    <w:rsid w:val="00D34CC2"/>
    <w:rsid w:val="00D35EA2"/>
    <w:rsid w:val="00D362D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ED4"/>
    <w:rsid w:val="00D80FDB"/>
    <w:rsid w:val="00D83526"/>
    <w:rsid w:val="00D843A0"/>
    <w:rsid w:val="00D84560"/>
    <w:rsid w:val="00D84E97"/>
    <w:rsid w:val="00D85569"/>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659"/>
    <w:rsid w:val="00DA7CA1"/>
    <w:rsid w:val="00DB21A1"/>
    <w:rsid w:val="00DB3D05"/>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0F8"/>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1CC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3C2"/>
    <w:rsid w:val="00E1775C"/>
    <w:rsid w:val="00E179D5"/>
    <w:rsid w:val="00E202BE"/>
    <w:rsid w:val="00E20C5D"/>
    <w:rsid w:val="00E233E0"/>
    <w:rsid w:val="00E237E1"/>
    <w:rsid w:val="00E23B87"/>
    <w:rsid w:val="00E246D3"/>
    <w:rsid w:val="00E255D6"/>
    <w:rsid w:val="00E25C65"/>
    <w:rsid w:val="00E25E5E"/>
    <w:rsid w:val="00E26B41"/>
    <w:rsid w:val="00E2753F"/>
    <w:rsid w:val="00E303C3"/>
    <w:rsid w:val="00E30855"/>
    <w:rsid w:val="00E32CED"/>
    <w:rsid w:val="00E33E08"/>
    <w:rsid w:val="00E3402A"/>
    <w:rsid w:val="00E347B5"/>
    <w:rsid w:val="00E34C3A"/>
    <w:rsid w:val="00E354C0"/>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2C8"/>
    <w:rsid w:val="00E6092A"/>
    <w:rsid w:val="00E6301A"/>
    <w:rsid w:val="00E631B7"/>
    <w:rsid w:val="00E6341B"/>
    <w:rsid w:val="00E63719"/>
    <w:rsid w:val="00E64067"/>
    <w:rsid w:val="00E64A19"/>
    <w:rsid w:val="00E650C7"/>
    <w:rsid w:val="00E65406"/>
    <w:rsid w:val="00E65A3D"/>
    <w:rsid w:val="00E65BE4"/>
    <w:rsid w:val="00E67C7F"/>
    <w:rsid w:val="00E70087"/>
    <w:rsid w:val="00E70A29"/>
    <w:rsid w:val="00E7221E"/>
    <w:rsid w:val="00E72521"/>
    <w:rsid w:val="00E732A3"/>
    <w:rsid w:val="00E746C1"/>
    <w:rsid w:val="00E74A1D"/>
    <w:rsid w:val="00E75ADF"/>
    <w:rsid w:val="00E77602"/>
    <w:rsid w:val="00E77BB0"/>
    <w:rsid w:val="00E80EB2"/>
    <w:rsid w:val="00E812FA"/>
    <w:rsid w:val="00E82219"/>
    <w:rsid w:val="00E82F05"/>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3B09"/>
    <w:rsid w:val="00EA42E5"/>
    <w:rsid w:val="00EA4329"/>
    <w:rsid w:val="00EA4516"/>
    <w:rsid w:val="00EA4A87"/>
    <w:rsid w:val="00EA4AB5"/>
    <w:rsid w:val="00EA64A9"/>
    <w:rsid w:val="00EB128B"/>
    <w:rsid w:val="00EB13DC"/>
    <w:rsid w:val="00EB31C6"/>
    <w:rsid w:val="00EB3805"/>
    <w:rsid w:val="00EB49F1"/>
    <w:rsid w:val="00EB4D46"/>
    <w:rsid w:val="00EB5EB3"/>
    <w:rsid w:val="00EB6084"/>
    <w:rsid w:val="00EB67AD"/>
    <w:rsid w:val="00EB6E09"/>
    <w:rsid w:val="00EB7F04"/>
    <w:rsid w:val="00EC1256"/>
    <w:rsid w:val="00EC1D08"/>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E7516"/>
    <w:rsid w:val="00EF01AD"/>
    <w:rsid w:val="00EF04E8"/>
    <w:rsid w:val="00EF2A43"/>
    <w:rsid w:val="00EF3481"/>
    <w:rsid w:val="00EF5279"/>
    <w:rsid w:val="00EF72FC"/>
    <w:rsid w:val="00EF7E86"/>
    <w:rsid w:val="00F00682"/>
    <w:rsid w:val="00F00759"/>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07D5F"/>
    <w:rsid w:val="00F1008D"/>
    <w:rsid w:val="00F112A1"/>
    <w:rsid w:val="00F134A7"/>
    <w:rsid w:val="00F13C5E"/>
    <w:rsid w:val="00F14C83"/>
    <w:rsid w:val="00F14F87"/>
    <w:rsid w:val="00F156E2"/>
    <w:rsid w:val="00F1595A"/>
    <w:rsid w:val="00F1798E"/>
    <w:rsid w:val="00F21E95"/>
    <w:rsid w:val="00F23A6D"/>
    <w:rsid w:val="00F24259"/>
    <w:rsid w:val="00F2427F"/>
    <w:rsid w:val="00F25B12"/>
    <w:rsid w:val="00F25DF9"/>
    <w:rsid w:val="00F26247"/>
    <w:rsid w:val="00F27BCD"/>
    <w:rsid w:val="00F27D51"/>
    <w:rsid w:val="00F3049A"/>
    <w:rsid w:val="00F31592"/>
    <w:rsid w:val="00F31887"/>
    <w:rsid w:val="00F3360F"/>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50B8"/>
    <w:rsid w:val="00F6562B"/>
    <w:rsid w:val="00F65BCF"/>
    <w:rsid w:val="00F65DF6"/>
    <w:rsid w:val="00F66678"/>
    <w:rsid w:val="00F708DF"/>
    <w:rsid w:val="00F72A2F"/>
    <w:rsid w:val="00F7327B"/>
    <w:rsid w:val="00F74ABA"/>
    <w:rsid w:val="00F74F05"/>
    <w:rsid w:val="00F75156"/>
    <w:rsid w:val="00F75316"/>
    <w:rsid w:val="00F756B9"/>
    <w:rsid w:val="00F760F0"/>
    <w:rsid w:val="00F76C75"/>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3C0207"/>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B11B03"/>
    <w:rsid w:val="5BCB546F"/>
    <w:rsid w:val="5BD01BE9"/>
    <w:rsid w:val="5C2FD58E"/>
    <w:rsid w:val="5C83E065"/>
    <w:rsid w:val="5CD692E9"/>
    <w:rsid w:val="5CDF5600"/>
    <w:rsid w:val="5D085DF5"/>
    <w:rsid w:val="5D162215"/>
    <w:rsid w:val="5D2F2A46"/>
    <w:rsid w:val="5D431E65"/>
    <w:rsid w:val="5D47414F"/>
    <w:rsid w:val="5D62607C"/>
    <w:rsid w:val="5D739852"/>
    <w:rsid w:val="5DC7769C"/>
    <w:rsid w:val="5DD8ECED"/>
    <w:rsid w:val="5E7A33B9"/>
    <w:rsid w:val="5EB1F276"/>
    <w:rsid w:val="5F06C254"/>
    <w:rsid w:val="5F8965CF"/>
    <w:rsid w:val="5F9EF72A"/>
    <w:rsid w:val="609A013E"/>
    <w:rsid w:val="60AD2EC1"/>
    <w:rsid w:val="60B03FC3"/>
    <w:rsid w:val="60C26C34"/>
    <w:rsid w:val="610E3666"/>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570E9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05361C5-524F-48B8-AF90-40466972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 w:type="character" w:customStyle="1" w:styleId="11">
    <w:name w:val="未解決のメンション1"/>
    <w:basedOn w:val="a0"/>
    <w:uiPriority w:val="99"/>
    <w:semiHidden/>
    <w:unhideWhenUsed/>
    <w:rsid w:val="006639BE"/>
    <w:rPr>
      <w:color w:val="605E5C"/>
      <w:shd w:val="clear" w:color="auto" w:fill="E1DFDD"/>
    </w:rPr>
  </w:style>
  <w:style w:type="character" w:customStyle="1" w:styleId="21">
    <w:name w:val="未解決のメンション2"/>
    <w:basedOn w:val="a0"/>
    <w:uiPriority w:val="99"/>
    <w:semiHidden/>
    <w:unhideWhenUsed/>
    <w:rsid w:val="00343380"/>
    <w:rPr>
      <w:color w:val="605E5C"/>
      <w:shd w:val="clear" w:color="auto" w:fill="E1DFDD"/>
    </w:rPr>
  </w:style>
  <w:style w:type="character" w:styleId="afa">
    <w:name w:val="Unresolved Mention"/>
    <w:basedOn w:val="a0"/>
    <w:uiPriority w:val="99"/>
    <w:semiHidden/>
    <w:unhideWhenUsed/>
    <w:rsid w:val="00A02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0214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D18F55-302A-44BA-A4FA-06568C1CF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DB8DF-5B97-4B20-9306-3BBB7A555608}">
  <ds:schemaRefs>
    <ds:schemaRef ds:uri="http://schemas.openxmlformats.org/officeDocument/2006/bibliography"/>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187</Words>
  <Characters>1066</Characters>
  <Application>Microsoft Office Word</Application>
  <DocSecurity>0</DocSecurity>
  <Lines>8</Lines>
  <Paragraphs>2</Paragraphs>
  <ScaleCrop>false</ScaleCrop>
  <Company>Sennheiser electronic GmbH &amp; Co. KG</Company>
  <LinksUpToDate>false</LinksUpToDate>
  <CharactersWithSpaces>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西田俊介</cp:lastModifiedBy>
  <cp:revision>2</cp:revision>
  <cp:lastPrinted>2024-05-01T08:15:00Z</cp:lastPrinted>
  <dcterms:created xsi:type="dcterms:W3CDTF">2024-06-10T08:55:00Z</dcterms:created>
  <dcterms:modified xsi:type="dcterms:W3CDTF">2024-06-10T08:55:00Z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